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D64F3">
        <w:rPr>
          <w:rFonts w:ascii="Verdana" w:hAnsi="Verdana"/>
          <w:b/>
          <w:i/>
          <w:sz w:val="48"/>
          <w:szCs w:val="48"/>
        </w:rPr>
        <w:t>08</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AD64F3">
        <w:rPr>
          <w:rFonts w:ascii="Verdana" w:hAnsi="Verdana"/>
          <w:sz w:val="32"/>
          <w:szCs w:val="32"/>
        </w:rPr>
        <w:t>19.02</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7D7D7F"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7D7D7F">
              <w:rPr>
                <w:rFonts w:ascii="Verdana" w:hAnsi="Verdana"/>
                <w:noProof/>
                <w:sz w:val="32"/>
                <w:szCs w:val="32"/>
              </w:rPr>
              <w:t>7</w:t>
            </w:r>
            <w:r w:rsidR="00AB234E" w:rsidRPr="00AB234E">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8</w:t>
            </w:r>
            <w:r w:rsidR="005B25CD" w:rsidRPr="005B25CD">
              <w:rPr>
                <w:rFonts w:ascii="Verdana" w:hAnsi="Verdana"/>
                <w:sz w:val="32"/>
                <w:szCs w:val="32"/>
              </w:rPr>
              <w:fldChar w:fldCharType="end"/>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7D7D7F"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7D7D7F"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7D7D7F"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7D7D7F"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7D7D7F"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7D7D7F"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7D7D7F"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7D7D7F"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7D7D7F">
              <w:rPr>
                <w:rFonts w:ascii="Verdana" w:hAnsi="Verdana"/>
                <w:noProof/>
                <w:sz w:val="32"/>
                <w:szCs w:val="32"/>
              </w:rPr>
              <w:t>9</w:t>
            </w:r>
            <w:r w:rsidR="005B25CD" w:rsidRPr="00D8430B">
              <w:rPr>
                <w:rFonts w:ascii="Verdana" w:hAnsi="Verdana"/>
                <w:sz w:val="32"/>
                <w:szCs w:val="32"/>
              </w:rPr>
              <w:fldChar w:fldCharType="end"/>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7D7D7F"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7D7D7F"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10</w:t>
            </w:r>
            <w:r w:rsidR="005B25CD" w:rsidRPr="005B25CD">
              <w:rPr>
                <w:rFonts w:ascii="Verdana" w:hAnsi="Verdana"/>
                <w:sz w:val="32"/>
                <w:szCs w:val="32"/>
              </w:rPr>
              <w:fldChar w:fldCharType="end"/>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7D7D7F"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11</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12</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13</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14</w:t>
            </w:r>
            <w:r w:rsidR="005B25CD"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7D7D7F"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7D7D7F">
              <w:rPr>
                <w:rFonts w:ascii="Verdana" w:hAnsi="Verdana"/>
                <w:noProof/>
                <w:sz w:val="32"/>
                <w:szCs w:val="32"/>
              </w:rPr>
              <w:t>15</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16</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19</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D7D7F">
              <w:rPr>
                <w:rFonts w:ascii="Verdana" w:hAnsi="Verdana"/>
                <w:noProof/>
                <w:sz w:val="32"/>
                <w:szCs w:val="32"/>
              </w:rPr>
              <w:t>20</w:t>
            </w:r>
            <w:r w:rsidR="005B25CD" w:rsidRPr="005B25CD">
              <w:rPr>
                <w:rFonts w:ascii="Verdana" w:hAnsi="Verdana"/>
                <w:sz w:val="32"/>
                <w:szCs w:val="32"/>
              </w:rPr>
              <w:fldChar w:fldCharType="end"/>
            </w:r>
          </w:p>
        </w:tc>
      </w:tr>
    </w:tbl>
    <w:p w:rsidR="007D7D7F" w:rsidRDefault="007D7D7F"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C69FC"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rsidR="00807515" w:rsidRPr="00050E38" w:rsidRDefault="00807515" w:rsidP="007C4127">
      <w:pPr>
        <w:jc w:val="center"/>
        <w:rPr>
          <w:rFonts w:ascii="Verdana" w:hAnsi="Verdana"/>
          <w:sz w:val="22"/>
          <w:szCs w:val="22"/>
        </w:rPr>
      </w:pPr>
    </w:p>
    <w:tbl>
      <w:tblPr>
        <w:tblW w:w="10520" w:type="dxa"/>
        <w:tblCellMar>
          <w:left w:w="70" w:type="dxa"/>
          <w:right w:w="70" w:type="dxa"/>
        </w:tblCellMar>
        <w:tblLook w:val="04A0" w:firstRow="1" w:lastRow="0" w:firstColumn="1" w:lastColumn="0" w:noHBand="0" w:noVBand="1"/>
      </w:tblPr>
      <w:tblGrid>
        <w:gridCol w:w="509"/>
        <w:gridCol w:w="1060"/>
        <w:gridCol w:w="760"/>
        <w:gridCol w:w="760"/>
        <w:gridCol w:w="7440"/>
      </w:tblGrid>
      <w:tr w:rsidR="006946AC" w:rsidRPr="006946AC" w:rsidTr="006946AC">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6946AC" w:rsidRPr="006946AC" w:rsidRDefault="006946AC" w:rsidP="006946AC">
            <w:pPr>
              <w:jc w:val="center"/>
              <w:rPr>
                <w:rFonts w:ascii="Verdana" w:hAnsi="Verdana" w:cs="Arial"/>
                <w:b/>
                <w:bCs/>
                <w:color w:val="FFFFFF"/>
                <w:sz w:val="18"/>
                <w:szCs w:val="18"/>
              </w:rPr>
            </w:pPr>
            <w:r w:rsidRPr="006946AC">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6946AC" w:rsidRPr="006946AC" w:rsidRDefault="006946AC" w:rsidP="006946AC">
            <w:pPr>
              <w:jc w:val="center"/>
              <w:rPr>
                <w:rFonts w:ascii="Verdana" w:hAnsi="Verdana" w:cs="Arial"/>
                <w:b/>
                <w:bCs/>
                <w:color w:val="FFFFFF"/>
                <w:sz w:val="18"/>
                <w:szCs w:val="18"/>
              </w:rPr>
            </w:pPr>
            <w:r w:rsidRPr="006946AC">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6946AC" w:rsidRPr="006946AC" w:rsidRDefault="006946AC" w:rsidP="006946AC">
            <w:pPr>
              <w:jc w:val="center"/>
              <w:rPr>
                <w:rFonts w:ascii="Verdana" w:hAnsi="Verdana" w:cs="Arial"/>
                <w:b/>
                <w:bCs/>
                <w:color w:val="FFFFFF"/>
                <w:sz w:val="18"/>
                <w:szCs w:val="18"/>
              </w:rPr>
            </w:pPr>
            <w:r w:rsidRPr="006946AC">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6946AC" w:rsidRPr="006946AC" w:rsidRDefault="006946AC" w:rsidP="006946AC">
            <w:pPr>
              <w:jc w:val="center"/>
              <w:rPr>
                <w:rFonts w:ascii="Verdana" w:hAnsi="Verdana" w:cs="Arial"/>
                <w:b/>
                <w:bCs/>
                <w:color w:val="FFFFFF"/>
                <w:sz w:val="18"/>
                <w:szCs w:val="18"/>
              </w:rPr>
            </w:pPr>
            <w:r w:rsidRPr="006946AC">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6946AC" w:rsidRPr="006946AC" w:rsidRDefault="006946AC" w:rsidP="006946AC">
            <w:pPr>
              <w:jc w:val="center"/>
              <w:rPr>
                <w:rFonts w:ascii="Verdana" w:hAnsi="Verdana" w:cs="Arial"/>
                <w:b/>
                <w:bCs/>
                <w:color w:val="FFFFFF"/>
                <w:sz w:val="18"/>
                <w:szCs w:val="18"/>
              </w:rPr>
            </w:pPr>
            <w:r w:rsidRPr="006946AC">
              <w:rPr>
                <w:rFonts w:ascii="Verdana" w:hAnsi="Verdana" w:cs="Arial"/>
                <w:b/>
                <w:bCs/>
                <w:color w:val="FFFFFF"/>
                <w:sz w:val="18"/>
                <w:szCs w:val="18"/>
              </w:rPr>
              <w:t>Veranstaltung (Pfälzer Handball-Verband)</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20.02.15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PfHV-Ausbildung 2015: Lehrgang für (neue) Trainer und Quereinsteiger (LLZ)</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21.02.15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PfHV-Stützpunkttraining m+w (Orte siehe Homepage)</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21.02.15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PfHV-Ausbildung 2015: Lehrgang für (neue) Trainer und Quereinsteiger (LLZ)</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22.02.15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17:00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PfHV-Ausbildung 2015: Lehrgang für (neue) Trainer und Quereinsteiger (LLZ)</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23.02.15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w2001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25.02.15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m2001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02.03.15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w2002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04.03.15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m2000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06.03.15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Präsidiumssitzung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07.03.15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PfHV-Stützpunkttraining m+w (Orte siehe Homepage)</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07.03.15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b/>
                <w:bCs/>
                <w:sz w:val="18"/>
                <w:szCs w:val="18"/>
              </w:rPr>
            </w:pPr>
            <w:r w:rsidRPr="006946AC">
              <w:rPr>
                <w:rFonts w:ascii="Verdana" w:hAnsi="Verdana" w:cs="Arial"/>
                <w:b/>
                <w:bCs/>
                <w:sz w:val="18"/>
                <w:szCs w:val="18"/>
              </w:rPr>
              <w:t>PfHV-Delegiertentag mit Staffeltag in Haßloch (Pfalzhalle)</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09.03.15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w2001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11.03.15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m2001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12.03.15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PfHV-Ausbildung 2015: Jugendtrainer-Ausbildung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13.03.15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PfHV-Ausbildung 2015: Jugendtrainer-Ausbildung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14.03.15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PfHV-Ausbildung 2015: Jugendtrainer-Ausbildung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15.03.15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PfHV-Ausbildung 2015: Jugendtrainer-Ausbildung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16.03.15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w2002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16.03.15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SR-Stützpunkt RPS-Kader und Coaching-Gespann Kader (Festhalle Offenbach)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18.03.15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m2000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18.03.15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Lehrabend Gespann-SR (LLZ Haßloch, Mehrzweckraum)</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21.03.15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PfHV-Stützpunkte: Abschlussturniere mit Sichtung (Orte siehe Homepage)</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21.03.15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PfHV-Ausbildung 2015: Jugendtrainer-Ausbildung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23.03.15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w2001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23.03.15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Schiedsrichter-Ausbildung: Einführungsabend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23.03.15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Lehrarbend Einzel-SR (LLZ Haßloch, Mehrzweckraum)</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25.03.15</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Auswahl (zentral): m2001 Training in Haßloch (LLZ Haßloch)</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26.03.15</w:t>
            </w:r>
          </w:p>
        </w:tc>
        <w:tc>
          <w:tcPr>
            <w:tcW w:w="7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Ferien Rheinland-Pfalz: Osterferien (Beginn)</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29.03.15</w:t>
            </w:r>
          </w:p>
        </w:tc>
        <w:tc>
          <w:tcPr>
            <w:tcW w:w="760" w:type="dxa"/>
            <w:tcBorders>
              <w:top w:val="nil"/>
              <w:left w:val="nil"/>
              <w:bottom w:val="single" w:sz="4" w:space="0" w:color="auto"/>
              <w:right w:val="single" w:sz="4" w:space="0" w:color="auto"/>
            </w:tcBorders>
            <w:shd w:val="clear" w:color="000000" w:fill="CCFFFF"/>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Festtag: Palmsonntag</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03.04.15</w:t>
            </w:r>
          </w:p>
        </w:tc>
        <w:tc>
          <w:tcPr>
            <w:tcW w:w="7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Feiertag in RLP: Karfreitag</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05.04.15</w:t>
            </w:r>
          </w:p>
        </w:tc>
        <w:tc>
          <w:tcPr>
            <w:tcW w:w="760" w:type="dxa"/>
            <w:tcBorders>
              <w:top w:val="nil"/>
              <w:left w:val="nil"/>
              <w:bottom w:val="single" w:sz="4" w:space="0" w:color="auto"/>
              <w:right w:val="single" w:sz="4" w:space="0" w:color="auto"/>
            </w:tcBorders>
            <w:shd w:val="clear" w:color="000000" w:fill="CCFFFF"/>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Festtag: Ostersonntag</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06.04.15</w:t>
            </w:r>
          </w:p>
        </w:tc>
        <w:tc>
          <w:tcPr>
            <w:tcW w:w="7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Feiertag in RLP: Ostermontag</w:t>
            </w:r>
          </w:p>
        </w:tc>
      </w:tr>
      <w:tr w:rsidR="006946AC" w:rsidRPr="006946AC" w:rsidTr="006946AC">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10.04.15</w:t>
            </w:r>
          </w:p>
        </w:tc>
        <w:tc>
          <w:tcPr>
            <w:tcW w:w="7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6946AC" w:rsidRPr="006946AC" w:rsidRDefault="006946AC" w:rsidP="006946AC">
            <w:pPr>
              <w:jc w:val="center"/>
              <w:rPr>
                <w:rFonts w:ascii="Verdana" w:hAnsi="Verdana" w:cs="Arial"/>
                <w:sz w:val="18"/>
                <w:szCs w:val="18"/>
              </w:rPr>
            </w:pPr>
            <w:r w:rsidRPr="006946AC">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6946AC" w:rsidRPr="006946AC" w:rsidRDefault="006946AC" w:rsidP="006946AC">
            <w:pPr>
              <w:rPr>
                <w:rFonts w:ascii="Verdana" w:hAnsi="Verdana" w:cs="Arial"/>
                <w:sz w:val="18"/>
                <w:szCs w:val="18"/>
              </w:rPr>
            </w:pPr>
            <w:r w:rsidRPr="006946AC">
              <w:rPr>
                <w:rFonts w:ascii="Verdana" w:hAnsi="Verdana" w:cs="Arial"/>
                <w:sz w:val="18"/>
                <w:szCs w:val="18"/>
              </w:rPr>
              <w:t>Ferien Rheinland-Pfalz: Osterferien (Ende)</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472DE9" w:rsidRDefault="00472DE9" w:rsidP="00472DE9">
      <w:pPr>
        <w:outlineLvl w:val="0"/>
        <w:rPr>
          <w:rFonts w:ascii="Verdana" w:hAnsi="Verdana"/>
          <w:b/>
          <w:sz w:val="24"/>
          <w:szCs w:val="24"/>
          <w:u w:val="single"/>
        </w:rPr>
      </w:pPr>
      <w:r w:rsidRPr="00BD0EE1">
        <w:rPr>
          <w:rFonts w:ascii="Verdana" w:hAnsi="Verdana"/>
          <w:b/>
          <w:sz w:val="24"/>
          <w:szCs w:val="24"/>
          <w:u w:val="single"/>
        </w:rPr>
        <w:t xml:space="preserve">Meldungen zur m/wA-Jugendbundesliga, den Jugend-Oberligen, -Pfalzligen und </w:t>
      </w:r>
      <w:r>
        <w:rPr>
          <w:rFonts w:ascii="Verdana" w:hAnsi="Verdana"/>
          <w:b/>
          <w:sz w:val="24"/>
          <w:szCs w:val="24"/>
          <w:u w:val="single"/>
        </w:rPr>
        <w:t xml:space="preserve">–Verbandsligen; Stand: Meldeschluss </w:t>
      </w:r>
      <w:r w:rsidRPr="00BD0EE1">
        <w:rPr>
          <w:rFonts w:ascii="Verdana" w:hAnsi="Verdana"/>
          <w:b/>
          <w:sz w:val="24"/>
          <w:szCs w:val="24"/>
          <w:u w:val="single"/>
        </w:rPr>
        <w:t>10.2.2015</w:t>
      </w:r>
    </w:p>
    <w:p w:rsidR="00472DE9" w:rsidRPr="00514DFF" w:rsidRDefault="00472DE9" w:rsidP="00472DE9">
      <w:pPr>
        <w:outlineLvl w:val="0"/>
        <w:rPr>
          <w:rFonts w:ascii="Verdana" w:hAnsi="Verdana"/>
          <w:b/>
          <w:sz w:val="24"/>
          <w:szCs w:val="24"/>
        </w:rPr>
      </w:pPr>
      <w:r w:rsidRPr="00514DFF">
        <w:rPr>
          <w:rFonts w:ascii="Verdana" w:hAnsi="Verdana"/>
          <w:b/>
          <w:sz w:val="24"/>
          <w:szCs w:val="24"/>
        </w:rPr>
        <w:t>JBLmA:</w:t>
      </w:r>
      <w:r>
        <w:rPr>
          <w:rFonts w:ascii="Verdana" w:hAnsi="Verdana"/>
          <w:b/>
          <w:sz w:val="24"/>
          <w:szCs w:val="24"/>
        </w:rPr>
        <w:t xml:space="preserve"> </w:t>
      </w:r>
      <w:r w:rsidRPr="00D20779">
        <w:rPr>
          <w:rFonts w:ascii="Verdana" w:hAnsi="Verdana"/>
          <w:sz w:val="24"/>
          <w:szCs w:val="24"/>
        </w:rPr>
        <w:t>TSG Friesenheim</w:t>
      </w:r>
      <w:r>
        <w:rPr>
          <w:rFonts w:ascii="Verdana" w:hAnsi="Verdana"/>
          <w:sz w:val="24"/>
          <w:szCs w:val="24"/>
        </w:rPr>
        <w:t xml:space="preserve">, VTV Mundenheim, </w:t>
      </w:r>
    </w:p>
    <w:p w:rsidR="00472DE9" w:rsidRDefault="00472DE9" w:rsidP="00472DE9">
      <w:pPr>
        <w:outlineLvl w:val="0"/>
        <w:rPr>
          <w:rFonts w:ascii="Verdana" w:hAnsi="Verdana"/>
          <w:b/>
          <w:sz w:val="24"/>
          <w:szCs w:val="24"/>
        </w:rPr>
      </w:pPr>
      <w:r w:rsidRPr="00514DFF">
        <w:rPr>
          <w:rFonts w:ascii="Verdana" w:hAnsi="Verdana"/>
          <w:b/>
          <w:sz w:val="24"/>
          <w:szCs w:val="24"/>
        </w:rPr>
        <w:t>JOLmA:</w:t>
      </w:r>
      <w:r>
        <w:rPr>
          <w:rFonts w:ascii="Verdana" w:hAnsi="Verdana"/>
          <w:b/>
          <w:sz w:val="24"/>
          <w:szCs w:val="24"/>
        </w:rPr>
        <w:t xml:space="preserve"> </w:t>
      </w:r>
      <w:r w:rsidRPr="00AF3E62">
        <w:rPr>
          <w:rFonts w:ascii="Verdana" w:hAnsi="Verdana"/>
          <w:sz w:val="24"/>
          <w:szCs w:val="24"/>
        </w:rPr>
        <w:t>TV Dudenhofen</w:t>
      </w:r>
      <w:r>
        <w:rPr>
          <w:rFonts w:ascii="Verdana" w:hAnsi="Verdana"/>
          <w:sz w:val="24"/>
          <w:szCs w:val="24"/>
        </w:rPr>
        <w:t xml:space="preserve">, TSG Haßloch, SG Ottersheim/Bellheim/Zeiskam, </w:t>
      </w:r>
    </w:p>
    <w:p w:rsidR="00472DE9" w:rsidRPr="00AF3E62" w:rsidRDefault="00472DE9" w:rsidP="00472DE9">
      <w:pPr>
        <w:outlineLvl w:val="0"/>
        <w:rPr>
          <w:rFonts w:ascii="Verdana" w:hAnsi="Verdana"/>
          <w:b/>
          <w:sz w:val="24"/>
          <w:szCs w:val="24"/>
        </w:rPr>
      </w:pPr>
      <w:r w:rsidRPr="00AF3E62">
        <w:rPr>
          <w:rFonts w:ascii="Verdana" w:hAnsi="Verdana"/>
          <w:b/>
          <w:sz w:val="24"/>
          <w:szCs w:val="24"/>
        </w:rPr>
        <w:t>JPLmA:</w:t>
      </w:r>
      <w:r>
        <w:rPr>
          <w:rFonts w:ascii="Verdana" w:hAnsi="Verdana"/>
          <w:b/>
          <w:sz w:val="24"/>
          <w:szCs w:val="24"/>
        </w:rPr>
        <w:t xml:space="preserve"> </w:t>
      </w:r>
      <w:r w:rsidRPr="00D20779">
        <w:rPr>
          <w:rFonts w:ascii="Verdana" w:hAnsi="Verdana"/>
          <w:sz w:val="24"/>
          <w:szCs w:val="24"/>
        </w:rPr>
        <w:t>HSG Eckbachtal</w:t>
      </w:r>
      <w:r>
        <w:rPr>
          <w:rFonts w:ascii="Verdana" w:hAnsi="Verdana"/>
          <w:sz w:val="24"/>
          <w:szCs w:val="24"/>
        </w:rPr>
        <w:t xml:space="preserve">, TSG Friesenheim 2, TuS Heiligenstein, TV Hochdorf, TV Kirrweiler, JSG Landau/Land, VTV Mundenheim 2, JSG Mutterstadt/Ruchheim, TV Offenbach, TV Thaleischweiler, TG Waldsee, JSG Wörth/Hagenbach, </w:t>
      </w:r>
    </w:p>
    <w:p w:rsidR="00472DE9" w:rsidRPr="00AF3E62" w:rsidRDefault="00472DE9" w:rsidP="00472DE9">
      <w:pPr>
        <w:outlineLvl w:val="0"/>
        <w:rPr>
          <w:rFonts w:ascii="Verdana" w:hAnsi="Verdana"/>
          <w:b/>
          <w:sz w:val="24"/>
          <w:szCs w:val="24"/>
        </w:rPr>
      </w:pPr>
      <w:r w:rsidRPr="00AF3E62">
        <w:rPr>
          <w:rFonts w:ascii="Verdana" w:hAnsi="Verdana"/>
          <w:b/>
          <w:sz w:val="24"/>
          <w:szCs w:val="24"/>
        </w:rPr>
        <w:t>JVLmA:</w:t>
      </w:r>
      <w:r>
        <w:rPr>
          <w:rFonts w:ascii="Verdana" w:hAnsi="Verdana"/>
          <w:b/>
          <w:sz w:val="24"/>
          <w:szCs w:val="24"/>
        </w:rPr>
        <w:t xml:space="preserve"> </w:t>
      </w:r>
      <w:r w:rsidRPr="005A417E">
        <w:rPr>
          <w:rFonts w:ascii="Verdana" w:hAnsi="Verdana"/>
          <w:sz w:val="24"/>
          <w:szCs w:val="24"/>
        </w:rPr>
        <w:t>mABCDSG Kandel/Herxheim</w:t>
      </w:r>
      <w:r w:rsidRPr="00676749">
        <w:rPr>
          <w:rFonts w:ascii="Verdana" w:hAnsi="Verdana"/>
          <w:sz w:val="24"/>
          <w:szCs w:val="24"/>
        </w:rPr>
        <w:t>, TuS KL-Dansenberg,</w:t>
      </w:r>
      <w:r>
        <w:rPr>
          <w:rFonts w:ascii="Verdana" w:hAnsi="Verdana"/>
          <w:b/>
          <w:sz w:val="24"/>
          <w:szCs w:val="24"/>
        </w:rPr>
        <w:t xml:space="preserve"> </w:t>
      </w:r>
    </w:p>
    <w:p w:rsidR="00472DE9" w:rsidRPr="00AF3E62" w:rsidRDefault="00472DE9" w:rsidP="00472DE9">
      <w:pPr>
        <w:outlineLvl w:val="0"/>
        <w:rPr>
          <w:rFonts w:ascii="Verdana" w:hAnsi="Verdana"/>
          <w:b/>
          <w:sz w:val="24"/>
          <w:szCs w:val="24"/>
        </w:rPr>
      </w:pPr>
      <w:r w:rsidRPr="00AF3E62">
        <w:rPr>
          <w:rFonts w:ascii="Verdana" w:hAnsi="Verdana"/>
          <w:b/>
          <w:sz w:val="24"/>
          <w:szCs w:val="24"/>
        </w:rPr>
        <w:t xml:space="preserve">JOLmB: </w:t>
      </w:r>
      <w:r w:rsidRPr="00AF3E62">
        <w:rPr>
          <w:rFonts w:ascii="Verdana" w:hAnsi="Verdana"/>
          <w:sz w:val="24"/>
          <w:szCs w:val="24"/>
        </w:rPr>
        <w:t>TV Dudenhofen</w:t>
      </w:r>
      <w:r>
        <w:rPr>
          <w:rFonts w:ascii="Verdana" w:hAnsi="Verdana"/>
          <w:sz w:val="24"/>
          <w:szCs w:val="24"/>
        </w:rPr>
        <w:t xml:space="preserve">, TSG Friesenheim, TV Hochdorf, TuS KL-Dansenberg, SG Ottersheim/Bellheim/Zeiskam, JSG Wörth/Hagenbach, </w:t>
      </w:r>
    </w:p>
    <w:p w:rsidR="00472DE9" w:rsidRPr="00AF3E62" w:rsidRDefault="00472DE9" w:rsidP="00472DE9">
      <w:pPr>
        <w:outlineLvl w:val="0"/>
        <w:rPr>
          <w:rFonts w:ascii="Verdana" w:hAnsi="Verdana"/>
          <w:b/>
          <w:sz w:val="24"/>
          <w:szCs w:val="24"/>
        </w:rPr>
      </w:pPr>
      <w:r w:rsidRPr="00AF3E62">
        <w:rPr>
          <w:rFonts w:ascii="Verdana" w:hAnsi="Verdana"/>
          <w:b/>
          <w:sz w:val="24"/>
          <w:szCs w:val="24"/>
        </w:rPr>
        <w:t>JPLmB:</w:t>
      </w:r>
      <w:r>
        <w:rPr>
          <w:rFonts w:ascii="Verdana" w:hAnsi="Verdana"/>
          <w:b/>
          <w:sz w:val="24"/>
          <w:szCs w:val="24"/>
        </w:rPr>
        <w:t xml:space="preserve"> </w:t>
      </w:r>
      <w:r w:rsidRPr="00AF3E62">
        <w:rPr>
          <w:rFonts w:ascii="Verdana" w:hAnsi="Verdana"/>
          <w:sz w:val="24"/>
          <w:szCs w:val="24"/>
        </w:rPr>
        <w:t>TV Dudenhofen 2</w:t>
      </w:r>
      <w:r>
        <w:rPr>
          <w:rFonts w:ascii="Verdana" w:hAnsi="Verdana"/>
          <w:sz w:val="24"/>
          <w:szCs w:val="24"/>
        </w:rPr>
        <w:t xml:space="preserve">, HSG Eckbachtal, HSG Eppstein/Maxdorf, TSG Friesenheim 2, HR Göllheim/Eisenberg, mABCDSG Kandel/Herxheim, TV Kirrweiler, TSV Kuhardt, JSG Landau/Land, HSG Lingenfeld/Schwegenheim, VTV Mundenheim, TV Offenbach, TV Thaleischweiler, TG Waldsee, </w:t>
      </w:r>
    </w:p>
    <w:p w:rsidR="00472DE9" w:rsidRPr="00AF3E62" w:rsidRDefault="00472DE9" w:rsidP="00472DE9">
      <w:pPr>
        <w:outlineLvl w:val="0"/>
        <w:rPr>
          <w:rFonts w:ascii="Verdana" w:hAnsi="Verdana"/>
          <w:b/>
          <w:sz w:val="24"/>
          <w:szCs w:val="24"/>
        </w:rPr>
      </w:pPr>
      <w:r w:rsidRPr="00AF3E62">
        <w:rPr>
          <w:rFonts w:ascii="Verdana" w:hAnsi="Verdana"/>
          <w:b/>
          <w:sz w:val="24"/>
          <w:szCs w:val="24"/>
        </w:rPr>
        <w:t xml:space="preserve">JVLmB: </w:t>
      </w:r>
      <w:r w:rsidRPr="00AF3E62">
        <w:rPr>
          <w:rFonts w:ascii="Verdana" w:hAnsi="Verdana"/>
          <w:sz w:val="24"/>
          <w:szCs w:val="24"/>
        </w:rPr>
        <w:t>SC Bobenheim-Roxheim</w:t>
      </w:r>
      <w:r>
        <w:rPr>
          <w:rFonts w:ascii="Verdana" w:hAnsi="Verdana"/>
          <w:sz w:val="24"/>
          <w:szCs w:val="24"/>
        </w:rPr>
        <w:t xml:space="preserve">, TV Dudenhofen 3, HR Göllheim/Eisenberg 2, SKG Grethen, TV Hochdorf 2, TSG Kaiserslautern, JSG Mutterstadt/Ruchheim, TV Rheingönheim, </w:t>
      </w:r>
    </w:p>
    <w:p w:rsidR="00472DE9" w:rsidRPr="00AF3E62" w:rsidRDefault="00472DE9" w:rsidP="00472DE9">
      <w:pPr>
        <w:outlineLvl w:val="0"/>
        <w:rPr>
          <w:rFonts w:ascii="Verdana" w:hAnsi="Verdana"/>
          <w:b/>
          <w:sz w:val="24"/>
          <w:szCs w:val="24"/>
        </w:rPr>
      </w:pPr>
      <w:r w:rsidRPr="00AF3E62">
        <w:rPr>
          <w:rFonts w:ascii="Verdana" w:hAnsi="Verdana"/>
          <w:b/>
          <w:sz w:val="24"/>
          <w:szCs w:val="24"/>
        </w:rPr>
        <w:t xml:space="preserve">Metropolregion-Cup mB: </w:t>
      </w:r>
      <w:r w:rsidRPr="00AF3E62">
        <w:rPr>
          <w:rFonts w:ascii="Verdana" w:hAnsi="Verdana"/>
          <w:sz w:val="24"/>
          <w:szCs w:val="24"/>
        </w:rPr>
        <w:t>TV Dudenhofen</w:t>
      </w:r>
      <w:r>
        <w:rPr>
          <w:rFonts w:ascii="Verdana" w:hAnsi="Verdana"/>
          <w:sz w:val="24"/>
          <w:szCs w:val="24"/>
        </w:rPr>
        <w:t xml:space="preserve">, TSG Friesenheim, TuS KL-Dansenberg, JSG Landau/Land, VTV Mundenheim, SG Ottersheim/Bellheim/Zeiskam, </w:t>
      </w:r>
    </w:p>
    <w:p w:rsidR="00472DE9" w:rsidRPr="00AF3E62" w:rsidRDefault="00472DE9" w:rsidP="00472DE9">
      <w:pPr>
        <w:outlineLvl w:val="0"/>
        <w:rPr>
          <w:rFonts w:ascii="Verdana" w:hAnsi="Verdana"/>
          <w:b/>
          <w:sz w:val="24"/>
          <w:szCs w:val="24"/>
        </w:rPr>
      </w:pPr>
      <w:r w:rsidRPr="00AF3E62">
        <w:rPr>
          <w:rFonts w:ascii="Verdana" w:hAnsi="Verdana"/>
          <w:b/>
          <w:sz w:val="24"/>
          <w:szCs w:val="24"/>
        </w:rPr>
        <w:t xml:space="preserve">JOLmC: </w:t>
      </w:r>
      <w:r w:rsidRPr="00AF3E62">
        <w:rPr>
          <w:rFonts w:ascii="Verdana" w:hAnsi="Verdana"/>
          <w:sz w:val="24"/>
          <w:szCs w:val="24"/>
        </w:rPr>
        <w:t>TV Dudenhofen</w:t>
      </w:r>
      <w:r>
        <w:rPr>
          <w:rFonts w:ascii="Verdana" w:hAnsi="Verdana"/>
          <w:sz w:val="24"/>
          <w:szCs w:val="24"/>
        </w:rPr>
        <w:t xml:space="preserve">, TSG Friesenheim, TV Hochdorf, TuS KL-Dansenberg, </w:t>
      </w:r>
    </w:p>
    <w:p w:rsidR="00472DE9" w:rsidRPr="00AF3E62" w:rsidRDefault="00472DE9" w:rsidP="00472DE9">
      <w:pPr>
        <w:outlineLvl w:val="0"/>
        <w:rPr>
          <w:rFonts w:ascii="Verdana" w:hAnsi="Verdana"/>
          <w:b/>
          <w:sz w:val="24"/>
          <w:szCs w:val="24"/>
        </w:rPr>
      </w:pPr>
      <w:r w:rsidRPr="00AF3E62">
        <w:rPr>
          <w:rFonts w:ascii="Verdana" w:hAnsi="Verdana"/>
          <w:b/>
          <w:sz w:val="24"/>
          <w:szCs w:val="24"/>
        </w:rPr>
        <w:t xml:space="preserve">JPLmC: </w:t>
      </w:r>
      <w:r w:rsidRPr="00AF3E62">
        <w:rPr>
          <w:rFonts w:ascii="Verdana" w:hAnsi="Verdana"/>
          <w:sz w:val="24"/>
          <w:szCs w:val="24"/>
        </w:rPr>
        <w:t>SG Asselheim/Kindenheim</w:t>
      </w:r>
      <w:r>
        <w:rPr>
          <w:rFonts w:ascii="Verdana" w:hAnsi="Verdana"/>
          <w:sz w:val="24"/>
          <w:szCs w:val="24"/>
        </w:rPr>
        <w:t xml:space="preserve">, HSG Eckbachtal, TSG Friesenheim 2, HR Göllheim/Eisenberg, TSG Haßloch, TuS Heiligenstein, TSV Kuhardt, HSG Lingenfeld/Schwegenheim, JSG Mutterstadt/Ruchheim, TV Offenbach, SG Ottersheim/Bellheim/Zeiskam, TV Thaleischweiler, JSG Wörth/Hagenbach, </w:t>
      </w:r>
    </w:p>
    <w:p w:rsidR="00472DE9" w:rsidRPr="00AF3E62" w:rsidRDefault="00472DE9" w:rsidP="00472DE9">
      <w:pPr>
        <w:outlineLvl w:val="0"/>
        <w:rPr>
          <w:rFonts w:ascii="Verdana" w:hAnsi="Verdana"/>
          <w:b/>
          <w:sz w:val="24"/>
          <w:szCs w:val="24"/>
        </w:rPr>
      </w:pPr>
      <w:r w:rsidRPr="00AF3E62">
        <w:rPr>
          <w:rFonts w:ascii="Verdana" w:hAnsi="Verdana"/>
          <w:b/>
          <w:sz w:val="24"/>
          <w:szCs w:val="24"/>
        </w:rPr>
        <w:t xml:space="preserve">JVLmC: </w:t>
      </w:r>
      <w:r w:rsidRPr="00AF3E62">
        <w:rPr>
          <w:rFonts w:ascii="Verdana" w:hAnsi="Verdana"/>
          <w:sz w:val="24"/>
          <w:szCs w:val="24"/>
        </w:rPr>
        <w:t>TV Dudenhofen 2</w:t>
      </w:r>
      <w:r>
        <w:rPr>
          <w:rFonts w:ascii="Verdana" w:hAnsi="Verdana"/>
          <w:sz w:val="24"/>
          <w:szCs w:val="24"/>
        </w:rPr>
        <w:t xml:space="preserve">, HSG Eppstein/Maxdorf, TV Hochdorf 2, mABCDSG Kandel/Herxheim, TuS Neuhofen, TV Rheingönheim, TG Waldsee, </w:t>
      </w:r>
    </w:p>
    <w:p w:rsidR="00472DE9" w:rsidRPr="00D20779" w:rsidRDefault="00472DE9" w:rsidP="00472DE9">
      <w:pPr>
        <w:outlineLvl w:val="0"/>
        <w:rPr>
          <w:rFonts w:ascii="Verdana" w:hAnsi="Verdana"/>
          <w:b/>
          <w:sz w:val="24"/>
          <w:szCs w:val="24"/>
        </w:rPr>
      </w:pPr>
      <w:r w:rsidRPr="00D20779">
        <w:rPr>
          <w:rFonts w:ascii="Verdana" w:hAnsi="Verdana"/>
          <w:b/>
          <w:sz w:val="24"/>
          <w:szCs w:val="24"/>
        </w:rPr>
        <w:t xml:space="preserve">JPLmD: </w:t>
      </w:r>
      <w:r w:rsidRPr="00D20779">
        <w:rPr>
          <w:rFonts w:ascii="Verdana" w:hAnsi="Verdana"/>
          <w:sz w:val="24"/>
          <w:szCs w:val="24"/>
        </w:rPr>
        <w:t>TV Dudenhofen</w:t>
      </w:r>
      <w:r>
        <w:rPr>
          <w:rFonts w:ascii="Verdana" w:hAnsi="Verdana"/>
          <w:sz w:val="24"/>
          <w:szCs w:val="24"/>
        </w:rPr>
        <w:t xml:space="preserve">, HSG Eckbachtal, TSG Friesenheim, HR Göllheim/Eisenberg, TSG Haßloch, TV Hochdorf, TV Kirrweiler, TuS KL-Dansenberg, JSG Mutterstadt/Ruchheim, TV Offenbach, SG Ottersheim/Bellheim/Zeiskam, TG Waldsee, JSG Wörth/Hagenbach, </w:t>
      </w:r>
    </w:p>
    <w:p w:rsidR="00472DE9" w:rsidRDefault="00472DE9" w:rsidP="00472DE9">
      <w:pPr>
        <w:outlineLvl w:val="0"/>
        <w:rPr>
          <w:rFonts w:ascii="Verdana" w:hAnsi="Verdana"/>
          <w:sz w:val="24"/>
          <w:szCs w:val="24"/>
        </w:rPr>
      </w:pPr>
      <w:r w:rsidRPr="00D20779">
        <w:rPr>
          <w:rFonts w:ascii="Verdana" w:hAnsi="Verdana"/>
          <w:b/>
          <w:sz w:val="24"/>
          <w:szCs w:val="24"/>
        </w:rPr>
        <w:t xml:space="preserve">JVLmD: </w:t>
      </w:r>
      <w:r w:rsidRPr="00D20779">
        <w:rPr>
          <w:rFonts w:ascii="Verdana" w:hAnsi="Verdana"/>
          <w:sz w:val="24"/>
          <w:szCs w:val="24"/>
        </w:rPr>
        <w:t>SG Asselheim/Kindenheim</w:t>
      </w:r>
      <w:r>
        <w:rPr>
          <w:rFonts w:ascii="Verdana" w:hAnsi="Verdana"/>
          <w:sz w:val="24"/>
          <w:szCs w:val="24"/>
        </w:rPr>
        <w:t xml:space="preserve">, TuS Neuhofen,  TV Rheingönheim, TV Thaleischweiler, </w:t>
      </w:r>
    </w:p>
    <w:p w:rsidR="00472DE9" w:rsidRPr="00676749" w:rsidRDefault="00472DE9" w:rsidP="00472DE9">
      <w:pPr>
        <w:outlineLvl w:val="0"/>
        <w:rPr>
          <w:rFonts w:ascii="Verdana" w:hAnsi="Verdana"/>
          <w:sz w:val="24"/>
          <w:szCs w:val="24"/>
        </w:rPr>
      </w:pPr>
      <w:r w:rsidRPr="00D20779">
        <w:rPr>
          <w:rFonts w:ascii="Verdana" w:hAnsi="Verdana"/>
          <w:b/>
          <w:sz w:val="24"/>
          <w:szCs w:val="24"/>
        </w:rPr>
        <w:t>JBLwA:</w:t>
      </w:r>
      <w:r>
        <w:rPr>
          <w:rFonts w:ascii="Verdana" w:hAnsi="Verdana"/>
          <w:b/>
          <w:sz w:val="24"/>
          <w:szCs w:val="24"/>
        </w:rPr>
        <w:t xml:space="preserve"> </w:t>
      </w:r>
      <w:r w:rsidRPr="005A417E">
        <w:rPr>
          <w:rFonts w:ascii="Verdana" w:hAnsi="Verdana"/>
          <w:sz w:val="24"/>
          <w:szCs w:val="24"/>
        </w:rPr>
        <w:t>TuS Heiligenstein</w:t>
      </w:r>
      <w:r w:rsidRPr="00676749">
        <w:rPr>
          <w:rFonts w:ascii="Verdana" w:hAnsi="Verdana"/>
          <w:sz w:val="24"/>
          <w:szCs w:val="24"/>
        </w:rPr>
        <w:t xml:space="preserve">, TV Kirrweiler, </w:t>
      </w:r>
    </w:p>
    <w:p w:rsidR="00472DE9" w:rsidRPr="00D20779" w:rsidRDefault="00472DE9" w:rsidP="00472DE9">
      <w:pPr>
        <w:outlineLvl w:val="0"/>
        <w:rPr>
          <w:rFonts w:ascii="Verdana" w:hAnsi="Verdana"/>
          <w:b/>
          <w:sz w:val="24"/>
          <w:szCs w:val="24"/>
        </w:rPr>
      </w:pPr>
      <w:r w:rsidRPr="00D20779">
        <w:rPr>
          <w:rFonts w:ascii="Verdana" w:hAnsi="Verdana"/>
          <w:b/>
          <w:sz w:val="24"/>
          <w:szCs w:val="24"/>
        </w:rPr>
        <w:t xml:space="preserve">JOLwA: </w:t>
      </w:r>
      <w:r w:rsidRPr="00D20779">
        <w:rPr>
          <w:rFonts w:ascii="Verdana" w:hAnsi="Verdana"/>
          <w:sz w:val="24"/>
          <w:szCs w:val="24"/>
        </w:rPr>
        <w:t>TV Dudenhofen</w:t>
      </w:r>
      <w:r>
        <w:rPr>
          <w:rFonts w:ascii="Verdana" w:hAnsi="Verdana"/>
          <w:sz w:val="24"/>
          <w:szCs w:val="24"/>
        </w:rPr>
        <w:t xml:space="preserve">, JSG Mutterstadt/Ruchheim, JSG Wörth/Hagenbach, </w:t>
      </w:r>
    </w:p>
    <w:p w:rsidR="00472DE9" w:rsidRPr="00D20779" w:rsidRDefault="00472DE9" w:rsidP="00472DE9">
      <w:pPr>
        <w:outlineLvl w:val="0"/>
        <w:rPr>
          <w:rFonts w:ascii="Verdana" w:hAnsi="Verdana"/>
          <w:b/>
          <w:sz w:val="24"/>
          <w:szCs w:val="24"/>
        </w:rPr>
      </w:pPr>
      <w:r w:rsidRPr="00D20779">
        <w:rPr>
          <w:rFonts w:ascii="Verdana" w:hAnsi="Verdana"/>
          <w:b/>
          <w:sz w:val="24"/>
          <w:szCs w:val="24"/>
        </w:rPr>
        <w:t>JPLwA:</w:t>
      </w:r>
      <w:r>
        <w:rPr>
          <w:rFonts w:ascii="Verdana" w:hAnsi="Verdana"/>
          <w:b/>
          <w:sz w:val="24"/>
          <w:szCs w:val="24"/>
        </w:rPr>
        <w:t xml:space="preserve"> </w:t>
      </w:r>
      <w:r w:rsidRPr="00D20779">
        <w:rPr>
          <w:rFonts w:ascii="Verdana" w:hAnsi="Verdana"/>
          <w:sz w:val="24"/>
          <w:szCs w:val="24"/>
        </w:rPr>
        <w:t>HSC Frankenthal, TSG Friesenheim</w:t>
      </w:r>
      <w:r>
        <w:rPr>
          <w:rFonts w:ascii="Verdana" w:hAnsi="Verdana"/>
          <w:sz w:val="24"/>
          <w:szCs w:val="24"/>
        </w:rPr>
        <w:t xml:space="preserve">, HSG Lingenfeld/Schwegenheim, SG Ottersheim/Bellheim/Zeiskam, TV Thaleischweiler, </w:t>
      </w:r>
    </w:p>
    <w:p w:rsidR="00472DE9" w:rsidRPr="00D20779" w:rsidRDefault="00472DE9" w:rsidP="00472DE9">
      <w:pPr>
        <w:outlineLvl w:val="0"/>
        <w:rPr>
          <w:rFonts w:ascii="Verdana" w:hAnsi="Verdana"/>
          <w:b/>
          <w:sz w:val="24"/>
          <w:szCs w:val="24"/>
        </w:rPr>
      </w:pPr>
      <w:r w:rsidRPr="00D20779">
        <w:rPr>
          <w:rFonts w:ascii="Verdana" w:hAnsi="Verdana"/>
          <w:b/>
          <w:sz w:val="24"/>
          <w:szCs w:val="24"/>
        </w:rPr>
        <w:t>JVLwA:</w:t>
      </w:r>
      <w:r>
        <w:rPr>
          <w:rFonts w:ascii="Verdana" w:hAnsi="Verdana"/>
          <w:b/>
          <w:sz w:val="24"/>
          <w:szCs w:val="24"/>
        </w:rPr>
        <w:t xml:space="preserve"> </w:t>
      </w:r>
      <w:r w:rsidRPr="00AC36C3">
        <w:rPr>
          <w:rFonts w:ascii="Verdana" w:hAnsi="Verdana"/>
          <w:sz w:val="24"/>
          <w:szCs w:val="24"/>
        </w:rPr>
        <w:t>TG Waldsee,</w:t>
      </w:r>
      <w:r>
        <w:rPr>
          <w:rFonts w:ascii="Verdana" w:hAnsi="Verdana"/>
          <w:b/>
          <w:sz w:val="24"/>
          <w:szCs w:val="24"/>
        </w:rPr>
        <w:t xml:space="preserve"> </w:t>
      </w:r>
    </w:p>
    <w:p w:rsidR="00472DE9" w:rsidRPr="0051275D" w:rsidRDefault="00472DE9" w:rsidP="00472DE9">
      <w:pPr>
        <w:outlineLvl w:val="0"/>
        <w:rPr>
          <w:rFonts w:ascii="Verdana" w:hAnsi="Verdana"/>
          <w:sz w:val="24"/>
          <w:szCs w:val="24"/>
        </w:rPr>
      </w:pPr>
      <w:r w:rsidRPr="00D20779">
        <w:rPr>
          <w:rFonts w:ascii="Verdana" w:hAnsi="Verdana"/>
          <w:b/>
          <w:sz w:val="24"/>
          <w:szCs w:val="24"/>
        </w:rPr>
        <w:t>JOLwB:</w:t>
      </w:r>
      <w:r>
        <w:rPr>
          <w:rFonts w:ascii="Verdana" w:hAnsi="Verdana"/>
          <w:b/>
          <w:sz w:val="24"/>
          <w:szCs w:val="24"/>
        </w:rPr>
        <w:t xml:space="preserve"> </w:t>
      </w:r>
      <w:r w:rsidRPr="00D20779">
        <w:rPr>
          <w:rFonts w:ascii="Verdana" w:hAnsi="Verdana"/>
          <w:sz w:val="24"/>
          <w:szCs w:val="24"/>
        </w:rPr>
        <w:t>TSG Friesenheim</w:t>
      </w:r>
      <w:r w:rsidRPr="005922AD">
        <w:rPr>
          <w:rFonts w:ascii="Verdana" w:hAnsi="Verdana"/>
          <w:sz w:val="24"/>
          <w:szCs w:val="24"/>
        </w:rPr>
        <w:t>, JSG Mutterstadt/Ruchheim</w:t>
      </w:r>
      <w:r w:rsidRPr="0051275D">
        <w:rPr>
          <w:rFonts w:ascii="Verdana" w:hAnsi="Verdana"/>
          <w:sz w:val="24"/>
          <w:szCs w:val="24"/>
        </w:rPr>
        <w:t xml:space="preserve">, SG Ottersheim/Bellheim/Zeiskam, </w:t>
      </w:r>
    </w:p>
    <w:p w:rsidR="00472DE9" w:rsidRPr="00AF3E62" w:rsidRDefault="00472DE9" w:rsidP="00472DE9">
      <w:pPr>
        <w:outlineLvl w:val="0"/>
        <w:rPr>
          <w:rFonts w:ascii="Verdana" w:hAnsi="Verdana"/>
          <w:b/>
          <w:sz w:val="24"/>
          <w:szCs w:val="24"/>
        </w:rPr>
      </w:pPr>
      <w:r w:rsidRPr="00AF3E62">
        <w:rPr>
          <w:rFonts w:ascii="Verdana" w:hAnsi="Verdana"/>
          <w:b/>
          <w:sz w:val="24"/>
          <w:szCs w:val="24"/>
        </w:rPr>
        <w:t xml:space="preserve">JPLwB: </w:t>
      </w:r>
      <w:r w:rsidRPr="00AF3E62">
        <w:rPr>
          <w:rFonts w:ascii="Verdana" w:hAnsi="Verdana"/>
          <w:sz w:val="24"/>
          <w:szCs w:val="24"/>
        </w:rPr>
        <w:t xml:space="preserve">SG Assenheim/Dannstadt, wABSG Bobenheim-Roxheim/Asselheim/Kindenheim, SV Bornheim, </w:t>
      </w:r>
      <w:r>
        <w:rPr>
          <w:rFonts w:ascii="Verdana" w:hAnsi="Verdana"/>
          <w:sz w:val="24"/>
          <w:szCs w:val="24"/>
        </w:rPr>
        <w:t xml:space="preserve">TSG Friesenheim 2, HR Göllheim/Eisenberg, TuS Heiligenstein, TSV Kandel, JSG Landau/Land, HSG Lingenfeld/Schwegenheim, TV Thaleischweiler, JSG Wörth/Hagenbach, </w:t>
      </w:r>
    </w:p>
    <w:p w:rsidR="008C6A85" w:rsidRDefault="008C6A85" w:rsidP="00472DE9">
      <w:pPr>
        <w:outlineLvl w:val="0"/>
        <w:rPr>
          <w:rFonts w:ascii="Verdana" w:hAnsi="Verdana"/>
          <w:b/>
          <w:sz w:val="24"/>
          <w:szCs w:val="24"/>
        </w:rPr>
      </w:pPr>
    </w:p>
    <w:p w:rsidR="008C6A85" w:rsidRDefault="008C6A85" w:rsidP="00472DE9">
      <w:pPr>
        <w:outlineLvl w:val="0"/>
        <w:rPr>
          <w:rFonts w:ascii="Verdana" w:hAnsi="Verdana"/>
          <w:b/>
          <w:sz w:val="24"/>
          <w:szCs w:val="24"/>
        </w:rPr>
      </w:pPr>
    </w:p>
    <w:p w:rsidR="008C6A85" w:rsidRDefault="008C6A85" w:rsidP="00472DE9">
      <w:pPr>
        <w:outlineLvl w:val="0"/>
        <w:rPr>
          <w:rFonts w:ascii="Verdana" w:hAnsi="Verdana"/>
          <w:b/>
          <w:sz w:val="24"/>
          <w:szCs w:val="24"/>
        </w:rPr>
      </w:pPr>
    </w:p>
    <w:p w:rsidR="00472DE9" w:rsidRPr="00D20779" w:rsidRDefault="00472DE9" w:rsidP="00472DE9">
      <w:pPr>
        <w:outlineLvl w:val="0"/>
        <w:rPr>
          <w:rFonts w:ascii="Verdana" w:hAnsi="Verdana"/>
          <w:b/>
          <w:sz w:val="24"/>
          <w:szCs w:val="24"/>
        </w:rPr>
      </w:pPr>
      <w:r w:rsidRPr="00D20779">
        <w:rPr>
          <w:rFonts w:ascii="Verdana" w:hAnsi="Verdana"/>
          <w:b/>
          <w:sz w:val="24"/>
          <w:szCs w:val="24"/>
        </w:rPr>
        <w:t>JVLwB:</w:t>
      </w:r>
      <w:r>
        <w:rPr>
          <w:rFonts w:ascii="Verdana" w:hAnsi="Verdana"/>
          <w:b/>
          <w:sz w:val="24"/>
          <w:szCs w:val="24"/>
        </w:rPr>
        <w:t xml:space="preserve"> </w:t>
      </w:r>
      <w:r w:rsidRPr="00676749">
        <w:rPr>
          <w:rFonts w:ascii="Verdana" w:hAnsi="Verdana"/>
          <w:sz w:val="24"/>
          <w:szCs w:val="24"/>
        </w:rPr>
        <w:t>TV Kirrweiler,</w:t>
      </w:r>
      <w:r>
        <w:rPr>
          <w:rFonts w:ascii="Verdana" w:hAnsi="Verdana"/>
          <w:b/>
          <w:sz w:val="24"/>
          <w:szCs w:val="24"/>
        </w:rPr>
        <w:t xml:space="preserve"> </w:t>
      </w:r>
    </w:p>
    <w:p w:rsidR="00472DE9" w:rsidRPr="00D20779" w:rsidRDefault="00472DE9" w:rsidP="00472DE9">
      <w:pPr>
        <w:outlineLvl w:val="0"/>
        <w:rPr>
          <w:rFonts w:ascii="Verdana" w:hAnsi="Verdana"/>
          <w:b/>
          <w:sz w:val="24"/>
          <w:szCs w:val="24"/>
        </w:rPr>
      </w:pPr>
      <w:r w:rsidRPr="00D20779">
        <w:rPr>
          <w:rFonts w:ascii="Verdana" w:hAnsi="Verdana"/>
          <w:b/>
          <w:sz w:val="24"/>
          <w:szCs w:val="24"/>
        </w:rPr>
        <w:t>Metropolregion-Cup wB:</w:t>
      </w:r>
      <w:r>
        <w:rPr>
          <w:rFonts w:ascii="Verdana" w:hAnsi="Verdana"/>
          <w:b/>
          <w:sz w:val="24"/>
          <w:szCs w:val="24"/>
        </w:rPr>
        <w:t xml:space="preserve"> </w:t>
      </w:r>
      <w:r w:rsidRPr="00D20779">
        <w:rPr>
          <w:rFonts w:ascii="Verdana" w:hAnsi="Verdana"/>
          <w:sz w:val="24"/>
          <w:szCs w:val="24"/>
        </w:rPr>
        <w:t>TSG Friesenheim</w:t>
      </w:r>
      <w:r>
        <w:rPr>
          <w:rFonts w:ascii="Verdana" w:hAnsi="Verdana"/>
          <w:sz w:val="24"/>
          <w:szCs w:val="24"/>
        </w:rPr>
        <w:t xml:space="preserve">, JSG Landau/Land, VTV Mundenheim, SG Ottersheim/Bellheim/Zeiskam, </w:t>
      </w:r>
    </w:p>
    <w:p w:rsidR="00472DE9" w:rsidRPr="00D20779" w:rsidRDefault="00472DE9" w:rsidP="00472DE9">
      <w:pPr>
        <w:outlineLvl w:val="0"/>
        <w:rPr>
          <w:rFonts w:ascii="Verdana" w:hAnsi="Verdana"/>
          <w:b/>
          <w:sz w:val="24"/>
          <w:szCs w:val="24"/>
        </w:rPr>
      </w:pPr>
      <w:r w:rsidRPr="00D20779">
        <w:rPr>
          <w:rFonts w:ascii="Verdana" w:hAnsi="Verdana"/>
          <w:b/>
          <w:sz w:val="24"/>
          <w:szCs w:val="24"/>
        </w:rPr>
        <w:t>JOLwC:</w:t>
      </w:r>
      <w:r>
        <w:rPr>
          <w:rFonts w:ascii="Verdana" w:hAnsi="Verdana"/>
          <w:b/>
          <w:sz w:val="24"/>
          <w:szCs w:val="24"/>
        </w:rPr>
        <w:t xml:space="preserve"> </w:t>
      </w:r>
      <w:r w:rsidRPr="00D20779">
        <w:rPr>
          <w:rFonts w:ascii="Verdana" w:hAnsi="Verdana"/>
          <w:sz w:val="24"/>
          <w:szCs w:val="24"/>
        </w:rPr>
        <w:t>TSG Friesenheim</w:t>
      </w:r>
    </w:p>
    <w:p w:rsidR="00472DE9" w:rsidRPr="00D20779" w:rsidRDefault="00472DE9" w:rsidP="00472DE9">
      <w:pPr>
        <w:outlineLvl w:val="0"/>
        <w:rPr>
          <w:rFonts w:ascii="Verdana" w:hAnsi="Verdana"/>
          <w:sz w:val="24"/>
          <w:szCs w:val="24"/>
        </w:rPr>
      </w:pPr>
      <w:r w:rsidRPr="00D20779">
        <w:rPr>
          <w:rFonts w:ascii="Verdana" w:hAnsi="Verdana"/>
          <w:b/>
          <w:sz w:val="24"/>
          <w:szCs w:val="24"/>
        </w:rPr>
        <w:t xml:space="preserve">JPLwC: </w:t>
      </w:r>
      <w:r w:rsidRPr="00D20779">
        <w:rPr>
          <w:rFonts w:ascii="Verdana" w:hAnsi="Verdana"/>
          <w:sz w:val="24"/>
          <w:szCs w:val="24"/>
        </w:rPr>
        <w:t>SV Bornheim, TV Dudenhofen</w:t>
      </w:r>
      <w:r>
        <w:rPr>
          <w:rFonts w:ascii="Verdana" w:hAnsi="Verdana"/>
          <w:sz w:val="24"/>
          <w:szCs w:val="24"/>
        </w:rPr>
        <w:t xml:space="preserve">, HR Göllheim/Eisenberg, TV Hochdorf, JSG Landau/Land, VTV Mundenheim, JSG Mutterstadt/Ruchheim, SG Ottersheim/Bellheim/Zeiskam, JSG Wörth/Hagenbach, </w:t>
      </w:r>
    </w:p>
    <w:p w:rsidR="00472DE9" w:rsidRPr="00676749" w:rsidRDefault="00472DE9" w:rsidP="00472DE9">
      <w:pPr>
        <w:outlineLvl w:val="0"/>
        <w:rPr>
          <w:rFonts w:ascii="Verdana" w:hAnsi="Verdana"/>
          <w:sz w:val="24"/>
          <w:szCs w:val="24"/>
        </w:rPr>
      </w:pPr>
      <w:r w:rsidRPr="005A417E">
        <w:rPr>
          <w:rFonts w:ascii="Verdana" w:hAnsi="Verdana"/>
          <w:b/>
          <w:sz w:val="24"/>
          <w:szCs w:val="24"/>
        </w:rPr>
        <w:t>JVLwC:</w:t>
      </w:r>
      <w:r>
        <w:rPr>
          <w:rFonts w:ascii="Verdana" w:hAnsi="Verdana"/>
          <w:b/>
          <w:sz w:val="24"/>
          <w:szCs w:val="24"/>
        </w:rPr>
        <w:t xml:space="preserve"> </w:t>
      </w:r>
      <w:r w:rsidRPr="005A417E">
        <w:rPr>
          <w:rFonts w:ascii="Verdana" w:hAnsi="Verdana"/>
          <w:sz w:val="24"/>
          <w:szCs w:val="24"/>
        </w:rPr>
        <w:t>TSV Kandel</w:t>
      </w:r>
      <w:r w:rsidRPr="00676749">
        <w:rPr>
          <w:rFonts w:ascii="Verdana" w:hAnsi="Verdana"/>
          <w:sz w:val="24"/>
          <w:szCs w:val="24"/>
        </w:rPr>
        <w:t xml:space="preserve">, TV Kirrweiler, </w:t>
      </w:r>
      <w:r>
        <w:rPr>
          <w:rFonts w:ascii="Verdana" w:hAnsi="Verdana"/>
          <w:sz w:val="24"/>
          <w:szCs w:val="24"/>
        </w:rPr>
        <w:t xml:space="preserve">TuS Neuhofen, TV Rheingönheim, TG Waldsee, </w:t>
      </w:r>
    </w:p>
    <w:p w:rsidR="00472DE9" w:rsidRPr="0051275D" w:rsidRDefault="00472DE9" w:rsidP="00472DE9">
      <w:pPr>
        <w:outlineLvl w:val="0"/>
        <w:rPr>
          <w:rFonts w:ascii="Verdana" w:hAnsi="Verdana"/>
          <w:sz w:val="24"/>
          <w:szCs w:val="24"/>
        </w:rPr>
      </w:pPr>
      <w:r w:rsidRPr="00D20779">
        <w:rPr>
          <w:rFonts w:ascii="Verdana" w:hAnsi="Verdana"/>
          <w:b/>
          <w:sz w:val="24"/>
          <w:szCs w:val="24"/>
        </w:rPr>
        <w:t>JPLwD:</w:t>
      </w:r>
      <w:r>
        <w:rPr>
          <w:rFonts w:ascii="Verdana" w:hAnsi="Verdana"/>
          <w:b/>
          <w:sz w:val="24"/>
          <w:szCs w:val="24"/>
        </w:rPr>
        <w:t xml:space="preserve"> </w:t>
      </w:r>
      <w:r w:rsidRPr="005A417E">
        <w:rPr>
          <w:rFonts w:ascii="Verdana" w:hAnsi="Verdana"/>
          <w:sz w:val="24"/>
          <w:szCs w:val="24"/>
        </w:rPr>
        <w:t>TV Hochdorf</w:t>
      </w:r>
      <w:r w:rsidRPr="005922AD">
        <w:rPr>
          <w:rFonts w:ascii="Verdana" w:hAnsi="Verdana"/>
          <w:sz w:val="24"/>
          <w:szCs w:val="24"/>
        </w:rPr>
        <w:t>, VTV Mundenheim, JSG Mutterstadt/Ruchheim</w:t>
      </w:r>
      <w:r w:rsidRPr="0051275D">
        <w:rPr>
          <w:rFonts w:ascii="Verdana" w:hAnsi="Verdana"/>
          <w:sz w:val="24"/>
          <w:szCs w:val="24"/>
        </w:rPr>
        <w:t xml:space="preserve">, SG Ottersheim/Bellheim/Zeiskam, </w:t>
      </w:r>
      <w:r>
        <w:rPr>
          <w:rFonts w:ascii="Verdana" w:hAnsi="Verdana"/>
          <w:sz w:val="24"/>
          <w:szCs w:val="24"/>
        </w:rPr>
        <w:t xml:space="preserve">TV Rheingönheim, JSG Wörth/Hagenbach, </w:t>
      </w:r>
    </w:p>
    <w:p w:rsidR="00472DE9" w:rsidRPr="00D20779" w:rsidRDefault="00472DE9" w:rsidP="00472DE9">
      <w:pPr>
        <w:outlineLvl w:val="0"/>
        <w:rPr>
          <w:rFonts w:ascii="Verdana" w:hAnsi="Verdana"/>
          <w:b/>
          <w:sz w:val="24"/>
          <w:szCs w:val="24"/>
        </w:rPr>
      </w:pPr>
      <w:r w:rsidRPr="00D20779">
        <w:rPr>
          <w:rFonts w:ascii="Verdana" w:hAnsi="Verdana"/>
          <w:b/>
          <w:sz w:val="24"/>
          <w:szCs w:val="24"/>
        </w:rPr>
        <w:t>JVLwD:</w:t>
      </w:r>
    </w:p>
    <w:p w:rsidR="00472DE9" w:rsidRPr="00D20779" w:rsidRDefault="00472DE9" w:rsidP="00472DE9">
      <w:pPr>
        <w:outlineLvl w:val="0"/>
        <w:rPr>
          <w:rFonts w:ascii="Verdana" w:hAnsi="Verdana"/>
          <w:b/>
          <w:sz w:val="24"/>
          <w:szCs w:val="24"/>
        </w:rPr>
      </w:pPr>
    </w:p>
    <w:p w:rsidR="00472DE9" w:rsidRDefault="00472DE9" w:rsidP="00472DE9">
      <w:pPr>
        <w:outlineLvl w:val="0"/>
        <w:rPr>
          <w:rFonts w:ascii="Verdana" w:hAnsi="Verdana"/>
          <w:b/>
          <w:sz w:val="24"/>
          <w:szCs w:val="24"/>
          <w:u w:val="single"/>
        </w:rPr>
      </w:pPr>
      <w:r w:rsidRPr="00B83E67">
        <w:rPr>
          <w:rFonts w:ascii="Verdana" w:hAnsi="Verdana"/>
          <w:b/>
          <w:sz w:val="24"/>
          <w:szCs w:val="24"/>
          <w:u w:val="single"/>
        </w:rPr>
        <w:t>Informationen zur m/wA-Jugendbundesligaqualifikation</w:t>
      </w:r>
    </w:p>
    <w:p w:rsidR="00472DE9" w:rsidRDefault="00472DE9" w:rsidP="00472DE9">
      <w:pPr>
        <w:outlineLvl w:val="0"/>
        <w:rPr>
          <w:rFonts w:ascii="Verdana" w:hAnsi="Verdana"/>
          <w:sz w:val="24"/>
          <w:szCs w:val="24"/>
        </w:rPr>
      </w:pPr>
      <w:r>
        <w:rPr>
          <w:rFonts w:ascii="Verdana" w:hAnsi="Verdana"/>
          <w:sz w:val="24"/>
          <w:szCs w:val="24"/>
        </w:rPr>
        <w:t>Jeder Landesverband kann nur einen Teilnehmer zur Qualifikation auf RPS-Ebene melden, die am 30./31.5.2015 gespielt wird. Weitere Termine wären dann 6./7.6.2015 und 13./14.6.2015. Sollten mehrere PfHV-Vereine in einer Altersklasse melden, müsste auf PfHV-Ebene vorher eine Vorqualifkation gespielt werden.</w:t>
      </w:r>
    </w:p>
    <w:p w:rsidR="00472DE9" w:rsidRDefault="00472DE9" w:rsidP="00472DE9">
      <w:pPr>
        <w:outlineLvl w:val="0"/>
        <w:rPr>
          <w:rFonts w:ascii="Verdana" w:hAnsi="Verdana"/>
          <w:sz w:val="24"/>
          <w:szCs w:val="24"/>
        </w:rPr>
      </w:pPr>
      <w:r>
        <w:rPr>
          <w:rFonts w:ascii="Verdana" w:hAnsi="Verdana"/>
          <w:sz w:val="24"/>
          <w:szCs w:val="24"/>
        </w:rPr>
        <w:t>Alle Vereine die zur Jugendbundesligaqualifikation melden, werden über die aktuellen Durchführungsbestimmungen umgehend informiert.</w:t>
      </w:r>
    </w:p>
    <w:p w:rsidR="00472DE9" w:rsidRDefault="00472DE9" w:rsidP="00472DE9">
      <w:pPr>
        <w:outlineLvl w:val="0"/>
        <w:rPr>
          <w:rFonts w:ascii="Verdana" w:hAnsi="Verdana"/>
          <w:sz w:val="24"/>
          <w:szCs w:val="24"/>
        </w:rPr>
      </w:pPr>
    </w:p>
    <w:p w:rsidR="00472DE9" w:rsidRDefault="00472DE9" w:rsidP="00472DE9">
      <w:pPr>
        <w:outlineLvl w:val="0"/>
        <w:rPr>
          <w:rFonts w:ascii="Verdana" w:hAnsi="Verdana"/>
          <w:b/>
          <w:sz w:val="24"/>
          <w:szCs w:val="24"/>
          <w:u w:val="single"/>
        </w:rPr>
      </w:pPr>
      <w:r w:rsidRPr="0001361D">
        <w:rPr>
          <w:rFonts w:ascii="Verdana" w:hAnsi="Verdana"/>
          <w:b/>
          <w:sz w:val="24"/>
          <w:szCs w:val="24"/>
          <w:u w:val="single"/>
        </w:rPr>
        <w:t>RPS-Vereinsvertreterversammlungen</w:t>
      </w:r>
    </w:p>
    <w:p w:rsidR="00472DE9" w:rsidRDefault="00472DE9" w:rsidP="00472DE9">
      <w:pPr>
        <w:outlineLvl w:val="0"/>
        <w:rPr>
          <w:rFonts w:ascii="Verdana" w:hAnsi="Verdana"/>
          <w:sz w:val="24"/>
          <w:szCs w:val="24"/>
        </w:rPr>
      </w:pPr>
      <w:r>
        <w:rPr>
          <w:rFonts w:ascii="Verdana" w:hAnsi="Verdana"/>
          <w:sz w:val="24"/>
          <w:szCs w:val="24"/>
        </w:rPr>
        <w:t>Jugend: 21.3.2015, 10:00 Uhr</w:t>
      </w:r>
    </w:p>
    <w:p w:rsidR="00472DE9" w:rsidRDefault="00472DE9" w:rsidP="00472DE9">
      <w:pPr>
        <w:outlineLvl w:val="0"/>
        <w:rPr>
          <w:rFonts w:ascii="Verdana" w:hAnsi="Verdana"/>
          <w:sz w:val="24"/>
          <w:szCs w:val="24"/>
        </w:rPr>
      </w:pPr>
      <w:r>
        <w:rPr>
          <w:rFonts w:ascii="Verdana" w:hAnsi="Verdana"/>
          <w:sz w:val="24"/>
          <w:szCs w:val="24"/>
        </w:rPr>
        <w:t>Männer/Frauen: 28.3.2015, 10:00 Uhr</w:t>
      </w:r>
    </w:p>
    <w:p w:rsidR="00472DE9" w:rsidRDefault="00472DE9" w:rsidP="00472DE9">
      <w:pPr>
        <w:outlineLvl w:val="0"/>
        <w:rPr>
          <w:rFonts w:ascii="Verdana" w:hAnsi="Verdana"/>
          <w:sz w:val="24"/>
          <w:szCs w:val="24"/>
        </w:rPr>
      </w:pPr>
      <w:r>
        <w:rPr>
          <w:rFonts w:ascii="Verdana" w:hAnsi="Verdana"/>
          <w:sz w:val="24"/>
          <w:szCs w:val="24"/>
        </w:rPr>
        <w:t>Beide Versammlungen finden in der Halle des TuS KL-Dansenberg, Am Handballplatz 1, 67661 Kaiserslautern, statt.</w:t>
      </w:r>
    </w:p>
    <w:p w:rsidR="00472DE9" w:rsidRDefault="00472DE9" w:rsidP="00472DE9">
      <w:pPr>
        <w:outlineLvl w:val="0"/>
        <w:rPr>
          <w:rFonts w:ascii="Verdana" w:hAnsi="Verdana"/>
          <w:sz w:val="24"/>
          <w:szCs w:val="24"/>
        </w:rPr>
      </w:pPr>
      <w:r>
        <w:rPr>
          <w:rFonts w:ascii="Verdana" w:hAnsi="Verdana"/>
          <w:sz w:val="24"/>
          <w:szCs w:val="24"/>
        </w:rPr>
        <w:t xml:space="preserve">Vereine die daran teilnehmen wollen (auch solche die derzeit keine Mannschaften in den RPS-Oberligen haben) sollten sich bei </w:t>
      </w:r>
      <w:hyperlink r:id="rId16" w:history="1">
        <w:r w:rsidRPr="0016560E">
          <w:rPr>
            <w:rStyle w:val="Hyperlink"/>
            <w:rFonts w:ascii="Verdana" w:hAnsi="Verdana" w:cs="Arial"/>
            <w:sz w:val="24"/>
            <w:szCs w:val="24"/>
          </w:rPr>
          <w:t>geschaeftsstelle@handballoberliga-rheinlandpfalzsaar.de</w:t>
        </w:r>
      </w:hyperlink>
      <w:r>
        <w:rPr>
          <w:rFonts w:ascii="Verdana" w:hAnsi="Verdana"/>
          <w:sz w:val="24"/>
          <w:szCs w:val="24"/>
        </w:rPr>
        <w:t xml:space="preserve"> anmelden.</w:t>
      </w:r>
    </w:p>
    <w:p w:rsidR="00472DE9" w:rsidRDefault="00472DE9" w:rsidP="00472DE9">
      <w:pPr>
        <w:outlineLvl w:val="0"/>
        <w:rPr>
          <w:rFonts w:ascii="Verdana" w:hAnsi="Verdana"/>
          <w:sz w:val="24"/>
          <w:szCs w:val="24"/>
        </w:rPr>
      </w:pPr>
    </w:p>
    <w:p w:rsidR="00472DE9" w:rsidRDefault="00472DE9" w:rsidP="00472DE9">
      <w:pPr>
        <w:outlineLvl w:val="0"/>
        <w:rPr>
          <w:rFonts w:ascii="Verdana" w:hAnsi="Verdana"/>
          <w:b/>
          <w:sz w:val="24"/>
          <w:szCs w:val="24"/>
          <w:u w:val="single"/>
        </w:rPr>
      </w:pPr>
      <w:r>
        <w:rPr>
          <w:rFonts w:ascii="Verdana" w:hAnsi="Verdana"/>
          <w:b/>
          <w:sz w:val="24"/>
          <w:szCs w:val="24"/>
          <w:u w:val="single"/>
        </w:rPr>
        <w:t>Erweiterung einer Spielgemeinschaft</w:t>
      </w:r>
    </w:p>
    <w:p w:rsidR="00472DE9" w:rsidRPr="00D637B2" w:rsidRDefault="00472DE9" w:rsidP="00472DE9">
      <w:pPr>
        <w:outlineLvl w:val="0"/>
        <w:rPr>
          <w:rFonts w:ascii="Verdana" w:hAnsi="Verdana"/>
          <w:sz w:val="24"/>
          <w:szCs w:val="24"/>
        </w:rPr>
      </w:pPr>
      <w:r>
        <w:rPr>
          <w:rFonts w:ascii="Verdana" w:hAnsi="Verdana"/>
          <w:sz w:val="24"/>
          <w:szCs w:val="24"/>
        </w:rPr>
        <w:t>Die mBCDSG Kandel/Herxheim wird ab der Saison 2015/16 um die Altersklasse mA erweitert und heißt dann mABCDSG Kandel/Herxheim.</w:t>
      </w:r>
    </w:p>
    <w:p w:rsidR="00472DE9" w:rsidRDefault="00472DE9"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807515" w:rsidRDefault="0080751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807515" w:rsidRDefault="00807515" w:rsidP="007C4127">
      <w:pPr>
        <w:rPr>
          <w:rFonts w:ascii="Verdana" w:hAnsi="Verdana" w:cs="Arial"/>
          <w:color w:val="000000"/>
          <w:sz w:val="22"/>
          <w:szCs w:val="22"/>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2A6DC5" w:rsidRDefault="002A6DC5" w:rsidP="007C4127">
      <w:pPr>
        <w:rPr>
          <w:rFonts w:ascii="Verdana" w:hAnsi="Verdana" w:cs="Arial"/>
          <w:color w:val="000000"/>
          <w:szCs w:val="28"/>
        </w:rPr>
      </w:pPr>
    </w:p>
    <w:p w:rsidR="00336C26" w:rsidRDefault="00E73CB3" w:rsidP="00E73CB3">
      <w:pPr>
        <w:jc w:val="center"/>
        <w:rPr>
          <w:rFonts w:ascii="Verdana" w:hAnsi="Verdana" w:cs="Arial"/>
          <w:color w:val="000000"/>
          <w:szCs w:val="28"/>
        </w:rPr>
      </w:pPr>
      <w:r>
        <w:rPr>
          <w:rFonts w:ascii="Verdana" w:hAnsi="Verdana" w:cs="Arial"/>
          <w:noProof/>
          <w:color w:val="000000"/>
          <w:szCs w:val="28"/>
        </w:rPr>
        <w:drawing>
          <wp:inline distT="0" distB="0" distL="0" distR="0">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7"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4" w:name="Mitteilungen_Passstelle"/>
      <w:bookmarkEnd w:id="4"/>
    </w:p>
    <w:p w:rsidR="00336C26" w:rsidRDefault="00336C2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726286" w:rsidRDefault="00726286" w:rsidP="007C4127">
      <w:pPr>
        <w:rPr>
          <w:rFonts w:ascii="Verdana" w:hAnsi="Verdana" w:cs="Arial"/>
          <w:color w:val="000000"/>
          <w:szCs w:val="28"/>
        </w:rPr>
      </w:pPr>
    </w:p>
    <w:p w:rsidR="00065170" w:rsidRPr="00065170" w:rsidRDefault="00065170" w:rsidP="00065170">
      <w:pPr>
        <w:rPr>
          <w:rFonts w:ascii="Verdana" w:hAnsi="Verdana"/>
          <w:szCs w:val="28"/>
        </w:rPr>
      </w:pPr>
      <w:r w:rsidRPr="00065170">
        <w:rPr>
          <w:rFonts w:ascii="Verdana" w:hAnsi="Verdana"/>
          <w:szCs w:val="28"/>
        </w:rPr>
        <w:t>Werte Sportfreunde</w:t>
      </w:r>
    </w:p>
    <w:p w:rsidR="00065170" w:rsidRPr="00065170" w:rsidRDefault="00065170" w:rsidP="00065170">
      <w:pPr>
        <w:rPr>
          <w:rFonts w:ascii="Verdana" w:hAnsi="Verdana"/>
          <w:sz w:val="24"/>
          <w:szCs w:val="24"/>
        </w:rPr>
      </w:pPr>
    </w:p>
    <w:p w:rsidR="00065170" w:rsidRPr="00065170" w:rsidRDefault="00065170" w:rsidP="00065170">
      <w:pPr>
        <w:rPr>
          <w:rFonts w:ascii="Verdana" w:hAnsi="Verdana"/>
          <w:b/>
          <w:sz w:val="24"/>
          <w:szCs w:val="24"/>
          <w:u w:val="single"/>
        </w:rPr>
      </w:pPr>
      <w:r w:rsidRPr="00065170">
        <w:rPr>
          <w:rFonts w:ascii="Verdana" w:hAnsi="Verdana"/>
          <w:b/>
          <w:sz w:val="24"/>
          <w:szCs w:val="24"/>
          <w:u w:val="single"/>
        </w:rPr>
        <w:t>Urlaub in eigener Sache:</w:t>
      </w:r>
    </w:p>
    <w:p w:rsidR="00065170" w:rsidRPr="00065170" w:rsidRDefault="00065170" w:rsidP="00065170">
      <w:pPr>
        <w:rPr>
          <w:rFonts w:ascii="Verdana" w:hAnsi="Verdana"/>
          <w:sz w:val="24"/>
          <w:szCs w:val="24"/>
        </w:rPr>
      </w:pPr>
      <w:r w:rsidRPr="00065170">
        <w:rPr>
          <w:rFonts w:ascii="Verdana" w:hAnsi="Verdana"/>
          <w:sz w:val="24"/>
          <w:szCs w:val="24"/>
        </w:rPr>
        <w:t>Vom 22.02.2015 bis einschließlich 08.03.2015 befinde ich mich in Urlaub.</w:t>
      </w:r>
    </w:p>
    <w:p w:rsidR="00065170" w:rsidRPr="00065170" w:rsidRDefault="00065170" w:rsidP="00065170">
      <w:pPr>
        <w:rPr>
          <w:rFonts w:ascii="Verdana" w:hAnsi="Verdana"/>
          <w:sz w:val="24"/>
          <w:szCs w:val="24"/>
        </w:rPr>
      </w:pPr>
      <w:r w:rsidRPr="00065170">
        <w:rPr>
          <w:rFonts w:ascii="Verdana" w:hAnsi="Verdana"/>
          <w:sz w:val="24"/>
          <w:szCs w:val="24"/>
        </w:rPr>
        <w:t>In dieser Zeit werden die Anträge auf Spielberechtigung von der PfHV Geschäftsstelle, Frau Hagedorn in gewohnter Weise bearbeitet.</w:t>
      </w:r>
    </w:p>
    <w:p w:rsidR="00065170" w:rsidRPr="00065170" w:rsidRDefault="00065170" w:rsidP="00065170">
      <w:pPr>
        <w:rPr>
          <w:rFonts w:ascii="Verdana" w:hAnsi="Verdana"/>
          <w:sz w:val="24"/>
          <w:szCs w:val="24"/>
        </w:rPr>
      </w:pPr>
      <w:r w:rsidRPr="00065170">
        <w:rPr>
          <w:rFonts w:ascii="Verdana" w:hAnsi="Verdana"/>
          <w:sz w:val="24"/>
          <w:szCs w:val="24"/>
        </w:rPr>
        <w:t>Anträge auf Spielberechtigungen, die am 21.02.2015 bei mir per Post eintreffen, werden noch am Samstag bearbeitet und zur Post gebracht.</w:t>
      </w:r>
    </w:p>
    <w:p w:rsidR="00065170" w:rsidRPr="00065170" w:rsidRDefault="00065170" w:rsidP="00065170">
      <w:pPr>
        <w:rPr>
          <w:rFonts w:ascii="Verdana" w:hAnsi="Verdana"/>
          <w:sz w:val="24"/>
          <w:szCs w:val="24"/>
        </w:rPr>
      </w:pPr>
      <w:r w:rsidRPr="00065170">
        <w:rPr>
          <w:rFonts w:ascii="Verdana" w:hAnsi="Verdana"/>
          <w:sz w:val="24"/>
          <w:szCs w:val="24"/>
        </w:rPr>
        <w:t xml:space="preserve">Ab Montag, den 09.03.2015 werden alle Anträge wieder von mir bearbeitet. </w:t>
      </w:r>
    </w:p>
    <w:p w:rsidR="00065170" w:rsidRPr="00F44639" w:rsidRDefault="00065170" w:rsidP="007C4127">
      <w:pPr>
        <w:rPr>
          <w:rFonts w:ascii="Verdana" w:hAnsi="Verdana" w:cs="Arial"/>
          <w:color w:val="000000"/>
          <w:szCs w:val="28"/>
        </w:rPr>
      </w:pPr>
    </w:p>
    <w:p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rsidR="00807515" w:rsidRDefault="00807515" w:rsidP="007C4127">
      <w:pPr>
        <w:rPr>
          <w:rFonts w:ascii="Verdana" w:hAnsi="Verdana" w:cs="Arial"/>
          <w:color w:val="000000"/>
          <w:szCs w:val="28"/>
        </w:rPr>
      </w:pPr>
    </w:p>
    <w:p w:rsidR="009A4C79" w:rsidRDefault="009A4C79"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rsidR="003C6A2E" w:rsidRDefault="003C6A2E" w:rsidP="007C4127">
      <w:pPr>
        <w:shd w:val="clear" w:color="auto" w:fill="FFFFFF"/>
        <w:rPr>
          <w:rFonts w:ascii="Verdana" w:hAnsi="Verdana"/>
          <w:sz w:val="22"/>
          <w:szCs w:val="22"/>
          <w:lang w:val="it-IT"/>
        </w:rPr>
      </w:pPr>
    </w:p>
    <w:p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rsidR="000B68C2" w:rsidRPr="00FE5D88" w:rsidRDefault="002A14DD"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r>
        <w:rPr>
          <w:rFonts w:ascii="Verdana" w:hAnsi="Verdana"/>
          <w:b/>
          <w:i/>
          <w:sz w:val="26"/>
          <w:szCs w:val="26"/>
          <w:lang w:val="it-IT"/>
        </w:rPr>
        <w:t>Lehrwesen</w:t>
      </w:r>
    </w:p>
    <w:p w:rsidR="000B68C2" w:rsidRDefault="000B68C2" w:rsidP="007C4127">
      <w:pPr>
        <w:shd w:val="clear" w:color="auto" w:fill="FFFFFF"/>
        <w:rPr>
          <w:rFonts w:ascii="Verdana" w:hAnsi="Verdana"/>
          <w:sz w:val="22"/>
          <w:szCs w:val="22"/>
          <w:lang w:val="it-IT"/>
        </w:rPr>
      </w:pPr>
    </w:p>
    <w:p w:rsidR="002A14DD" w:rsidRPr="00EE556B" w:rsidRDefault="002A14DD" w:rsidP="002A14DD">
      <w:pPr>
        <w:autoSpaceDE w:val="0"/>
        <w:autoSpaceDN w:val="0"/>
        <w:adjustRightInd w:val="0"/>
        <w:jc w:val="center"/>
        <w:rPr>
          <w:rFonts w:ascii="Verdana" w:hAnsi="Verdana" w:cs="ArialMT"/>
          <w:b/>
          <w:color w:val="FF0000"/>
          <w:sz w:val="24"/>
          <w:szCs w:val="24"/>
          <w:u w:val="single"/>
        </w:rPr>
      </w:pPr>
      <w:r w:rsidRPr="00EE556B">
        <w:rPr>
          <w:rFonts w:ascii="Verdana" w:hAnsi="Verdana" w:cs="ArialMT"/>
          <w:b/>
          <w:color w:val="FF0000"/>
          <w:sz w:val="24"/>
          <w:szCs w:val="24"/>
          <w:u w:val="single"/>
        </w:rPr>
        <w:t>Für Kurzentschlossene – es sind noch Plätze frei!</w:t>
      </w:r>
    </w:p>
    <w:p w:rsidR="002A14DD" w:rsidRDefault="002A14DD" w:rsidP="002A14DD">
      <w:pPr>
        <w:rPr>
          <w:rFonts w:ascii="Verdana" w:hAnsi="Verdana"/>
          <w:b/>
          <w:sz w:val="24"/>
          <w:u w:val="single"/>
        </w:rPr>
      </w:pPr>
    </w:p>
    <w:p w:rsidR="002A14DD" w:rsidRDefault="002A14DD" w:rsidP="002A14DD">
      <w:pPr>
        <w:rPr>
          <w:rFonts w:ascii="Verdana" w:hAnsi="Verdana"/>
          <w:b/>
          <w:sz w:val="24"/>
          <w:u w:val="single"/>
        </w:rPr>
      </w:pPr>
    </w:p>
    <w:p w:rsidR="002A14DD" w:rsidRDefault="002A14DD" w:rsidP="002A14DD">
      <w:pPr>
        <w:rPr>
          <w:rFonts w:ascii="Verdana" w:hAnsi="Verdana"/>
          <w:b/>
          <w:sz w:val="24"/>
        </w:rPr>
      </w:pPr>
      <w:r w:rsidRPr="001011C1">
        <w:rPr>
          <w:rFonts w:ascii="Verdana" w:hAnsi="Verdana"/>
          <w:b/>
          <w:sz w:val="24"/>
          <w:u w:val="single"/>
        </w:rPr>
        <w:t>Thema:</w:t>
      </w:r>
      <w:r w:rsidRPr="001011C1">
        <w:rPr>
          <w:rFonts w:ascii="Verdana" w:hAnsi="Verdana"/>
          <w:b/>
          <w:sz w:val="24"/>
        </w:rPr>
        <w:tab/>
      </w:r>
      <w:r w:rsidRPr="001011C1">
        <w:rPr>
          <w:rFonts w:ascii="Verdana" w:hAnsi="Verdana"/>
          <w:b/>
          <w:sz w:val="24"/>
        </w:rPr>
        <w:tab/>
      </w:r>
      <w:r w:rsidRPr="001011C1">
        <w:rPr>
          <w:rFonts w:ascii="Verdana" w:hAnsi="Verdana"/>
          <w:b/>
          <w:sz w:val="24"/>
        </w:rPr>
        <w:tab/>
      </w:r>
      <w:r>
        <w:rPr>
          <w:rFonts w:ascii="Verdana" w:hAnsi="Verdana"/>
          <w:b/>
          <w:sz w:val="24"/>
        </w:rPr>
        <w:t>Vermittelter Stressabbau für Spieler und</w:t>
      </w:r>
    </w:p>
    <w:p w:rsidR="002A14DD" w:rsidRPr="00937E5A" w:rsidRDefault="002A14DD" w:rsidP="002A14DD">
      <w:pPr>
        <w:rPr>
          <w:rFonts w:ascii="Verdana" w:hAnsi="Verdana"/>
          <w:b/>
          <w:sz w:val="24"/>
        </w:rPr>
      </w:pP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t>Trainer durch Yoga</w:t>
      </w:r>
    </w:p>
    <w:p w:rsidR="002A14DD" w:rsidRDefault="002A14DD" w:rsidP="002A14DD">
      <w:pPr>
        <w:rPr>
          <w:rFonts w:ascii="Verdana" w:hAnsi="Verdana"/>
          <w:sz w:val="24"/>
        </w:rPr>
      </w:pPr>
      <w:r>
        <w:rPr>
          <w:rFonts w:ascii="Verdana" w:hAnsi="Verdana"/>
          <w:b/>
          <w:sz w:val="24"/>
          <w:u w:val="single"/>
        </w:rPr>
        <w:t>Termin:</w:t>
      </w:r>
      <w:r>
        <w:rPr>
          <w:rFonts w:ascii="Verdana" w:hAnsi="Verdana"/>
          <w:sz w:val="24"/>
        </w:rPr>
        <w:tab/>
      </w:r>
      <w:r>
        <w:rPr>
          <w:rFonts w:ascii="Verdana" w:hAnsi="Verdana"/>
          <w:sz w:val="24"/>
        </w:rPr>
        <w:tab/>
      </w:r>
      <w:r>
        <w:rPr>
          <w:rFonts w:ascii="Verdana" w:hAnsi="Verdana"/>
          <w:sz w:val="24"/>
        </w:rPr>
        <w:tab/>
        <w:t>19.03.2015/ 18.30- 21.30 Uhr / 4 LE</w:t>
      </w:r>
    </w:p>
    <w:p w:rsidR="002A14DD" w:rsidRDefault="002A14DD" w:rsidP="002A14DD">
      <w:pPr>
        <w:rPr>
          <w:rFonts w:ascii="Verdana" w:hAnsi="Verdana"/>
          <w:sz w:val="24"/>
        </w:rPr>
      </w:pPr>
      <w:r>
        <w:rPr>
          <w:rFonts w:ascii="Verdana" w:hAnsi="Verdana"/>
          <w:b/>
          <w:sz w:val="24"/>
          <w:u w:val="single"/>
        </w:rPr>
        <w:t>Ort</w:t>
      </w:r>
      <w:r>
        <w:rPr>
          <w:rFonts w:ascii="Verdana" w:hAnsi="Verdana"/>
          <w:sz w:val="24"/>
        </w:rPr>
        <w:tab/>
      </w:r>
      <w:r>
        <w:rPr>
          <w:rFonts w:ascii="Verdana" w:hAnsi="Verdana"/>
          <w:sz w:val="24"/>
        </w:rPr>
        <w:tab/>
      </w:r>
      <w:r>
        <w:rPr>
          <w:rFonts w:ascii="Verdana" w:hAnsi="Verdana"/>
          <w:sz w:val="24"/>
        </w:rPr>
        <w:tab/>
      </w:r>
      <w:r>
        <w:rPr>
          <w:rFonts w:ascii="Verdana" w:hAnsi="Verdana"/>
          <w:sz w:val="24"/>
        </w:rPr>
        <w:tab/>
        <w:t>Pfalzhalle, Am Pfalzplatz 11, 67454 Haßloch</w:t>
      </w:r>
    </w:p>
    <w:p w:rsidR="002A14DD" w:rsidRDefault="002A14DD" w:rsidP="002A14DD">
      <w:pPr>
        <w:jc w:val="both"/>
        <w:rPr>
          <w:rFonts w:ascii="Verdana" w:hAnsi="Verdana"/>
          <w:b/>
          <w:sz w:val="24"/>
          <w:u w:val="single"/>
        </w:rPr>
      </w:pPr>
    </w:p>
    <w:p w:rsidR="002A14DD" w:rsidRPr="00E44BDB" w:rsidRDefault="002A14DD" w:rsidP="002A14DD">
      <w:pPr>
        <w:jc w:val="both"/>
        <w:rPr>
          <w:rFonts w:ascii="Verdana" w:hAnsi="Verdana"/>
          <w:sz w:val="24"/>
        </w:rPr>
      </w:pPr>
      <w:r w:rsidRPr="001113E5">
        <w:rPr>
          <w:rFonts w:ascii="Verdana" w:hAnsi="Verdana"/>
          <w:b/>
          <w:sz w:val="24"/>
          <w:u w:val="single"/>
        </w:rPr>
        <w:t>Referent</w:t>
      </w:r>
      <w:r>
        <w:rPr>
          <w:rFonts w:ascii="Verdana" w:hAnsi="Verdana"/>
          <w:b/>
          <w:sz w:val="24"/>
          <w:u w:val="single"/>
        </w:rPr>
        <w:t>in</w:t>
      </w:r>
      <w:r w:rsidRPr="001113E5">
        <w:rPr>
          <w:rFonts w:ascii="Verdana" w:hAnsi="Verdana"/>
          <w:b/>
          <w:sz w:val="24"/>
          <w:u w:val="single"/>
        </w:rPr>
        <w:t>:</w:t>
      </w:r>
      <w:r w:rsidRPr="001113E5">
        <w:rPr>
          <w:rFonts w:ascii="Verdana" w:hAnsi="Verdana"/>
          <w:sz w:val="24"/>
        </w:rPr>
        <w:tab/>
      </w:r>
      <w:r w:rsidRPr="001113E5">
        <w:rPr>
          <w:rFonts w:ascii="Verdana" w:hAnsi="Verdana"/>
          <w:sz w:val="24"/>
        </w:rPr>
        <w:tab/>
      </w:r>
      <w:r>
        <w:rPr>
          <w:rFonts w:ascii="Verdana" w:hAnsi="Verdana"/>
          <w:sz w:val="24"/>
        </w:rPr>
        <w:t>Ursula Mayer-Rentschler, Yoga-Lehrerin</w:t>
      </w:r>
      <w:r w:rsidRPr="001113E5">
        <w:rPr>
          <w:rFonts w:ascii="Verdana" w:hAnsi="Verdana"/>
          <w:sz w:val="24"/>
        </w:rPr>
        <w:tab/>
      </w:r>
    </w:p>
    <w:p w:rsidR="002A14DD" w:rsidRDefault="002A14DD" w:rsidP="002A14DD">
      <w:pPr>
        <w:jc w:val="both"/>
        <w:rPr>
          <w:rFonts w:ascii="Verdana" w:hAnsi="Verdana"/>
          <w:sz w:val="24"/>
        </w:rPr>
      </w:pPr>
      <w:r>
        <w:rPr>
          <w:rFonts w:ascii="Verdana" w:hAnsi="Verdana"/>
          <w:b/>
          <w:sz w:val="24"/>
          <w:u w:val="single"/>
        </w:rPr>
        <w:t>Aktive Teilnahme:</w:t>
      </w:r>
      <w:r>
        <w:rPr>
          <w:rFonts w:ascii="Verdana" w:hAnsi="Verdana"/>
          <w:sz w:val="24"/>
        </w:rPr>
        <w:t xml:space="preserve">  </w:t>
      </w:r>
      <w:r>
        <w:rPr>
          <w:rFonts w:ascii="Verdana" w:hAnsi="Verdana"/>
          <w:sz w:val="24"/>
        </w:rPr>
        <w:tab/>
        <w:t>ja</w:t>
      </w:r>
    </w:p>
    <w:p w:rsidR="002A14DD" w:rsidRDefault="002A14DD" w:rsidP="002A14DD">
      <w:pPr>
        <w:jc w:val="both"/>
        <w:rPr>
          <w:rFonts w:ascii="Verdana" w:hAnsi="Verdana"/>
          <w:i/>
          <w:sz w:val="20"/>
        </w:rPr>
      </w:pPr>
      <w:r>
        <w:rPr>
          <w:rFonts w:ascii="Verdana" w:hAnsi="Verdana"/>
          <w:i/>
          <w:sz w:val="20"/>
        </w:rPr>
        <w:t>(Sportsachen benötigt?)</w:t>
      </w:r>
    </w:p>
    <w:p w:rsidR="002A14DD" w:rsidRDefault="002A14DD" w:rsidP="002A14DD">
      <w:pPr>
        <w:jc w:val="both"/>
        <w:rPr>
          <w:rFonts w:ascii="Verdana" w:hAnsi="Verdana"/>
          <w:b/>
          <w:sz w:val="24"/>
          <w:u w:val="single"/>
        </w:rPr>
      </w:pPr>
    </w:p>
    <w:p w:rsidR="002A14DD" w:rsidRDefault="002A14DD" w:rsidP="002A14DD">
      <w:pPr>
        <w:jc w:val="both"/>
        <w:rPr>
          <w:rFonts w:ascii="Verdana" w:hAnsi="Verdana"/>
          <w:sz w:val="24"/>
        </w:rPr>
      </w:pPr>
      <w:r>
        <w:rPr>
          <w:rFonts w:ascii="Verdana" w:hAnsi="Verdana"/>
          <w:b/>
          <w:sz w:val="24"/>
          <w:u w:val="single"/>
        </w:rPr>
        <w:t>Lehrgangsgebühr:</w:t>
      </w:r>
      <w:r>
        <w:rPr>
          <w:rFonts w:ascii="Verdana" w:hAnsi="Verdana"/>
          <w:sz w:val="24"/>
        </w:rPr>
        <w:t xml:space="preserve"> </w:t>
      </w:r>
      <w:r>
        <w:rPr>
          <w:rFonts w:ascii="Verdana" w:hAnsi="Verdana"/>
          <w:sz w:val="24"/>
        </w:rPr>
        <w:tab/>
        <w:t>30,- Euro</w:t>
      </w:r>
    </w:p>
    <w:p w:rsidR="002A14DD" w:rsidRDefault="002A14DD" w:rsidP="002A14DD">
      <w:pPr>
        <w:rPr>
          <w:rFonts w:ascii="Verdana" w:hAnsi="Verdana"/>
          <w:sz w:val="24"/>
        </w:rPr>
      </w:pPr>
      <w:r>
        <w:rPr>
          <w:rFonts w:ascii="Verdana" w:hAnsi="Verdana"/>
          <w:sz w:val="24"/>
        </w:rPr>
        <w:tab/>
      </w:r>
      <w:r>
        <w:rPr>
          <w:rFonts w:ascii="Verdana" w:hAnsi="Verdana"/>
          <w:sz w:val="24"/>
        </w:rPr>
        <w:tab/>
      </w:r>
      <w:r>
        <w:rPr>
          <w:rFonts w:ascii="Verdana" w:hAnsi="Verdana"/>
          <w:sz w:val="24"/>
        </w:rPr>
        <w:tab/>
      </w:r>
      <w:r>
        <w:rPr>
          <w:rFonts w:ascii="Verdana" w:hAnsi="Verdana"/>
          <w:sz w:val="24"/>
        </w:rPr>
        <w:tab/>
      </w:r>
    </w:p>
    <w:p w:rsidR="002A14DD" w:rsidRPr="00937E5A" w:rsidRDefault="002A14DD" w:rsidP="002A14DD">
      <w:pPr>
        <w:ind w:left="2127" w:firstLine="709"/>
        <w:rPr>
          <w:rFonts w:ascii="Verdana" w:hAnsi="Verdana"/>
          <w:sz w:val="24"/>
        </w:rPr>
      </w:pPr>
    </w:p>
    <w:p w:rsidR="002A14DD" w:rsidRDefault="002A14DD" w:rsidP="002A14DD">
      <w:pPr>
        <w:rPr>
          <w:rFonts w:ascii="Verdana" w:hAnsi="Verdana"/>
          <w:sz w:val="24"/>
        </w:rPr>
      </w:pPr>
      <w:r>
        <w:rPr>
          <w:rFonts w:ascii="Verdana" w:hAnsi="Verdana"/>
          <w:b/>
          <w:sz w:val="24"/>
        </w:rPr>
        <w:t xml:space="preserve">Konto: </w:t>
      </w:r>
      <w:r>
        <w:rPr>
          <w:rFonts w:ascii="Verdana" w:hAnsi="Verdana"/>
          <w:b/>
          <w:sz w:val="24"/>
        </w:rPr>
        <w:tab/>
      </w:r>
      <w:r>
        <w:rPr>
          <w:rFonts w:ascii="Verdana" w:hAnsi="Verdana"/>
          <w:b/>
          <w:sz w:val="24"/>
        </w:rPr>
        <w:tab/>
      </w:r>
      <w:r>
        <w:rPr>
          <w:rFonts w:ascii="Verdana" w:hAnsi="Verdana"/>
          <w:b/>
          <w:sz w:val="24"/>
        </w:rPr>
        <w:tab/>
      </w:r>
      <w:r w:rsidRPr="001113E5">
        <w:rPr>
          <w:rFonts w:ascii="Verdana" w:hAnsi="Verdana"/>
          <w:sz w:val="24"/>
        </w:rPr>
        <w:t>PfHV</w:t>
      </w:r>
    </w:p>
    <w:p w:rsidR="002A14DD" w:rsidRDefault="002A14DD" w:rsidP="002A14DD">
      <w:pPr>
        <w:rPr>
          <w:rFonts w:ascii="Verdana" w:hAnsi="Verdana"/>
          <w:sz w:val="24"/>
        </w:rPr>
      </w:pPr>
      <w:r>
        <w:rPr>
          <w:rFonts w:ascii="Verdana" w:hAnsi="Verdana"/>
          <w:b/>
          <w:sz w:val="24"/>
        </w:rPr>
        <w:t xml:space="preserve">Kennwort: </w:t>
      </w:r>
      <w:r>
        <w:rPr>
          <w:rFonts w:ascii="Verdana" w:hAnsi="Verdana"/>
          <w:b/>
          <w:sz w:val="24"/>
        </w:rPr>
        <w:tab/>
      </w:r>
      <w:r>
        <w:rPr>
          <w:rFonts w:ascii="Verdana" w:hAnsi="Verdana"/>
          <w:b/>
          <w:sz w:val="24"/>
        </w:rPr>
        <w:tab/>
      </w:r>
      <w:r w:rsidRPr="00F04FEB">
        <w:rPr>
          <w:rFonts w:ascii="Verdana" w:hAnsi="Verdana"/>
          <w:sz w:val="24"/>
        </w:rPr>
        <w:t xml:space="preserve">Trainer-Fobi </w:t>
      </w:r>
      <w:r>
        <w:rPr>
          <w:rFonts w:ascii="Verdana" w:hAnsi="Verdana"/>
          <w:sz w:val="24"/>
        </w:rPr>
        <w:t>Yoga</w:t>
      </w:r>
    </w:p>
    <w:p w:rsidR="002A14DD" w:rsidRDefault="002A14DD" w:rsidP="002A14DD">
      <w:pPr>
        <w:rPr>
          <w:rFonts w:ascii="Verdana" w:hAnsi="Verdana"/>
          <w:b/>
          <w:sz w:val="24"/>
        </w:rPr>
      </w:pPr>
      <w:r>
        <w:rPr>
          <w:rFonts w:ascii="Verdana" w:hAnsi="Verdana"/>
          <w:b/>
          <w:sz w:val="24"/>
        </w:rPr>
        <w:t>Volksbank Speyer</w:t>
      </w:r>
      <w:r>
        <w:rPr>
          <w:rFonts w:ascii="Verdana" w:hAnsi="Verdana"/>
          <w:b/>
          <w:sz w:val="24"/>
        </w:rPr>
        <w:tab/>
        <w:t xml:space="preserve">Kto.-Nr. 43710   </w:t>
      </w:r>
      <w:r>
        <w:rPr>
          <w:rFonts w:ascii="Verdana" w:hAnsi="Verdana"/>
          <w:b/>
          <w:sz w:val="24"/>
        </w:rPr>
        <w:tab/>
        <w:t>BLZ  547 900 00</w:t>
      </w:r>
    </w:p>
    <w:p w:rsidR="002A14DD" w:rsidRDefault="002A14DD" w:rsidP="002A14DD">
      <w:pPr>
        <w:jc w:val="both"/>
        <w:rPr>
          <w:rFonts w:ascii="Verdana" w:hAnsi="Verdana"/>
          <w:sz w:val="24"/>
        </w:rPr>
      </w:pPr>
    </w:p>
    <w:p w:rsidR="002A14DD" w:rsidRDefault="002A14DD" w:rsidP="002A14DD">
      <w:pPr>
        <w:jc w:val="both"/>
        <w:rPr>
          <w:rFonts w:ascii="Verdana" w:hAnsi="Verdana"/>
          <w:sz w:val="24"/>
        </w:rPr>
      </w:pPr>
      <w:r>
        <w:rPr>
          <w:rFonts w:ascii="Verdana" w:hAnsi="Verdana"/>
          <w:b/>
          <w:sz w:val="24"/>
          <w:u w:val="single"/>
        </w:rPr>
        <w:t>Anmeldeschluss:</w:t>
      </w:r>
      <w:r>
        <w:rPr>
          <w:rFonts w:ascii="Verdana" w:hAnsi="Verdana"/>
          <w:sz w:val="24"/>
        </w:rPr>
        <w:t xml:space="preserve"> </w:t>
      </w:r>
      <w:r>
        <w:rPr>
          <w:rFonts w:ascii="Verdana" w:hAnsi="Verdana"/>
          <w:sz w:val="24"/>
        </w:rPr>
        <w:tab/>
        <w:t>27.02.2015</w:t>
      </w:r>
    </w:p>
    <w:p w:rsidR="002A14DD" w:rsidRDefault="002A14DD" w:rsidP="002A14DD">
      <w:pPr>
        <w:jc w:val="both"/>
        <w:rPr>
          <w:rFonts w:ascii="Verdana" w:hAnsi="Verdana"/>
          <w:sz w:val="24"/>
        </w:rPr>
      </w:pPr>
    </w:p>
    <w:p w:rsidR="002A14DD" w:rsidRDefault="002A14DD" w:rsidP="002A14DD">
      <w:pPr>
        <w:pStyle w:val="Textkrper"/>
        <w:rPr>
          <w:rFonts w:ascii="Verdana" w:hAnsi="Verdana"/>
          <w:b/>
          <w:sz w:val="24"/>
          <w:u w:val="single"/>
        </w:rPr>
      </w:pPr>
      <w:r>
        <w:rPr>
          <w:rFonts w:ascii="Verdana" w:hAnsi="Verdana"/>
          <w:b/>
          <w:sz w:val="24"/>
          <w:u w:val="single"/>
        </w:rPr>
        <w:t>Beschreibung:</w:t>
      </w:r>
    </w:p>
    <w:p w:rsidR="002A14DD" w:rsidRPr="00F34329" w:rsidRDefault="002A14DD" w:rsidP="002A14DD">
      <w:pPr>
        <w:pStyle w:val="Textkrper"/>
        <w:rPr>
          <w:rFonts w:ascii="Verdana" w:hAnsi="Verdana"/>
          <w:sz w:val="24"/>
        </w:rPr>
      </w:pPr>
    </w:p>
    <w:p w:rsidR="002A14DD" w:rsidRPr="00F34329" w:rsidRDefault="002A14DD" w:rsidP="002A14DD">
      <w:pPr>
        <w:pStyle w:val="Textkrper"/>
        <w:rPr>
          <w:rFonts w:ascii="Verdana" w:hAnsi="Verdana"/>
          <w:sz w:val="24"/>
        </w:rPr>
      </w:pPr>
      <w:r w:rsidRPr="00F34329">
        <w:rPr>
          <w:rFonts w:ascii="Verdana" w:hAnsi="Verdana"/>
          <w:sz w:val="24"/>
        </w:rPr>
        <w:t>Yoga ist viele tausend Jahre alt und über diesen langen Zeitraum immer wieder optimiert worden.</w:t>
      </w:r>
    </w:p>
    <w:p w:rsidR="002A14DD" w:rsidRPr="00F34329" w:rsidRDefault="002A14DD" w:rsidP="002A14DD">
      <w:pPr>
        <w:pStyle w:val="Textkrper"/>
        <w:rPr>
          <w:rFonts w:ascii="Verdana" w:hAnsi="Verdana"/>
          <w:sz w:val="24"/>
        </w:rPr>
      </w:pPr>
      <w:r w:rsidRPr="00F34329">
        <w:rPr>
          <w:rFonts w:ascii="Verdana" w:hAnsi="Verdana"/>
          <w:sz w:val="24"/>
        </w:rPr>
        <w:t>Wahrscheinlich ist Yoga noch nie so wertvoll gewesen wie heute, denn es bietet wirksame Werkzeuge, die dem Stressgeplagten der modernen Zeit helfen, zur Entspannung und zur Ausgeglichenheit zu finden.</w:t>
      </w:r>
    </w:p>
    <w:p w:rsidR="002A14DD" w:rsidRDefault="002A14DD" w:rsidP="002A14DD">
      <w:pPr>
        <w:pStyle w:val="Textkrper"/>
        <w:rPr>
          <w:rFonts w:ascii="Verdana" w:hAnsi="Verdana"/>
          <w:sz w:val="24"/>
        </w:rPr>
      </w:pPr>
    </w:p>
    <w:p w:rsidR="002A14DD" w:rsidRDefault="002A14DD" w:rsidP="002A14DD">
      <w:pPr>
        <w:pStyle w:val="Textkrper"/>
        <w:rPr>
          <w:rFonts w:ascii="Verdana" w:hAnsi="Verdana"/>
          <w:sz w:val="24"/>
        </w:rPr>
      </w:pPr>
    </w:p>
    <w:p w:rsidR="002A14DD" w:rsidRDefault="002A14DD" w:rsidP="002A14DD">
      <w:pPr>
        <w:pStyle w:val="Textkrper"/>
        <w:rPr>
          <w:rFonts w:ascii="Verdana" w:hAnsi="Verdana"/>
          <w:sz w:val="24"/>
        </w:rPr>
      </w:pPr>
      <w:r>
        <w:rPr>
          <w:rFonts w:ascii="Verdana" w:hAnsi="Verdana"/>
          <w:sz w:val="24"/>
        </w:rPr>
        <w:t>Der Link zur Fortbildung:</w:t>
      </w:r>
    </w:p>
    <w:p w:rsidR="002A14DD" w:rsidRDefault="002A14DD" w:rsidP="002A14DD">
      <w:pPr>
        <w:pStyle w:val="Textkrper"/>
        <w:rPr>
          <w:rFonts w:ascii="Verdana" w:hAnsi="Verdana"/>
          <w:sz w:val="24"/>
        </w:rPr>
      </w:pPr>
    </w:p>
    <w:p w:rsidR="002A14DD" w:rsidRDefault="002A14DD" w:rsidP="002A14DD">
      <w:pPr>
        <w:spacing w:after="120" w:line="300" w:lineRule="exact"/>
        <w:rPr>
          <w:rFonts w:cs="Arial"/>
          <w:sz w:val="24"/>
          <w:szCs w:val="24"/>
        </w:rPr>
      </w:pPr>
      <w:hyperlink r:id="rId21" w:history="1">
        <w:r w:rsidRPr="001A5107">
          <w:rPr>
            <w:rStyle w:val="Hyperlink"/>
            <w:rFonts w:cs="Arial"/>
            <w:sz w:val="24"/>
            <w:szCs w:val="24"/>
          </w:rPr>
          <w:t>http://www.pfhv.de/index.php/aus-fortbildung/fortbildung</w:t>
        </w:r>
      </w:hyperlink>
      <w:r>
        <w:rPr>
          <w:rFonts w:cs="Arial"/>
          <w:sz w:val="24"/>
          <w:szCs w:val="24"/>
        </w:rPr>
        <w:t xml:space="preserve"> </w:t>
      </w:r>
    </w:p>
    <w:p w:rsidR="002A14DD" w:rsidRDefault="002A14DD" w:rsidP="002A14DD">
      <w:pPr>
        <w:spacing w:after="120" w:line="300" w:lineRule="exact"/>
        <w:rPr>
          <w:rFonts w:cs="Arial"/>
          <w:sz w:val="24"/>
          <w:szCs w:val="24"/>
        </w:rPr>
      </w:pPr>
    </w:p>
    <w:p w:rsidR="002A14DD" w:rsidRDefault="002A14DD" w:rsidP="002A14DD">
      <w:pPr>
        <w:spacing w:after="120" w:line="300" w:lineRule="exact"/>
        <w:rPr>
          <w:rFonts w:cs="Arial"/>
          <w:sz w:val="24"/>
          <w:szCs w:val="24"/>
        </w:rPr>
      </w:pPr>
      <w:r>
        <w:rPr>
          <w:rFonts w:cs="Arial"/>
          <w:sz w:val="24"/>
          <w:szCs w:val="24"/>
        </w:rPr>
        <w:t>und zum Anmeldeformular:</w:t>
      </w:r>
    </w:p>
    <w:p w:rsidR="002A14DD" w:rsidRDefault="002A14DD" w:rsidP="002A14DD">
      <w:pPr>
        <w:spacing w:after="120" w:line="300" w:lineRule="exact"/>
        <w:rPr>
          <w:rFonts w:cs="Arial"/>
          <w:sz w:val="24"/>
          <w:szCs w:val="24"/>
        </w:rPr>
      </w:pPr>
      <w:hyperlink r:id="rId22" w:history="1">
        <w:r w:rsidRPr="001A5107">
          <w:rPr>
            <w:rStyle w:val="Hyperlink"/>
            <w:rFonts w:cs="Arial"/>
            <w:sz w:val="24"/>
            <w:szCs w:val="24"/>
          </w:rPr>
          <w:t>http://www.pfhv.de/index.php/aus-fortbildung/anmeldung-zu-den-aus-fortbildungen</w:t>
        </w:r>
      </w:hyperlink>
      <w:r>
        <w:rPr>
          <w:rFonts w:cs="Arial"/>
          <w:sz w:val="24"/>
          <w:szCs w:val="24"/>
        </w:rPr>
        <w:t xml:space="preserve"> </w:t>
      </w:r>
    </w:p>
    <w:p w:rsidR="002A14DD" w:rsidRDefault="002A14DD" w:rsidP="002A14DD">
      <w:pPr>
        <w:spacing w:after="120" w:line="300" w:lineRule="exact"/>
        <w:rPr>
          <w:rFonts w:cs="Arial"/>
          <w:sz w:val="24"/>
          <w:szCs w:val="24"/>
        </w:rPr>
      </w:pPr>
    </w:p>
    <w:p w:rsidR="000B68C2" w:rsidRDefault="000B68C2" w:rsidP="007C4127">
      <w:pPr>
        <w:rPr>
          <w:rFonts w:ascii="Verdana" w:hAnsi="Verdana" w:cs="Arial"/>
          <w:i/>
          <w:color w:val="000000"/>
          <w:sz w:val="22"/>
          <w:szCs w:val="22"/>
        </w:rPr>
      </w:pPr>
      <w:r>
        <w:rPr>
          <w:rFonts w:ascii="Verdana" w:hAnsi="Verdana" w:cs="Arial"/>
          <w:i/>
          <w:color w:val="000000"/>
          <w:sz w:val="22"/>
          <w:szCs w:val="22"/>
        </w:rPr>
        <w:t>|</w:t>
      </w:r>
      <w:r w:rsidR="002A14DD">
        <w:rPr>
          <w:rFonts w:ascii="Verdana" w:hAnsi="Verdana" w:cs="Arial"/>
          <w:i/>
          <w:color w:val="000000"/>
          <w:sz w:val="22"/>
          <w:szCs w:val="22"/>
        </w:rPr>
        <w:t>Klaus Bethäuser</w:t>
      </w:r>
      <w:r>
        <w:rPr>
          <w:rFonts w:ascii="Verdana" w:hAnsi="Verdana" w:cs="Arial"/>
          <w:i/>
          <w:color w:val="000000"/>
          <w:sz w:val="22"/>
          <w:szCs w:val="22"/>
        </w:rPr>
        <w:t>|</w:t>
      </w:r>
    </w:p>
    <w:p w:rsidR="000B68C2" w:rsidRDefault="000B68C2" w:rsidP="007C4127">
      <w:pPr>
        <w:jc w:val="both"/>
        <w:rPr>
          <w:rFonts w:ascii="Verdana" w:hAnsi="Verdana"/>
          <w:sz w:val="22"/>
          <w:szCs w:val="22"/>
        </w:rPr>
      </w:pPr>
    </w:p>
    <w:p w:rsidR="00C679AC" w:rsidRDefault="00C679AC" w:rsidP="007C4127">
      <w:pPr>
        <w:jc w:val="both"/>
        <w:rPr>
          <w:rFonts w:ascii="Verdana" w:hAnsi="Verdana"/>
          <w:sz w:val="22"/>
          <w:szCs w:val="22"/>
        </w:rPr>
      </w:pPr>
    </w:p>
    <w:p w:rsidR="00476E46" w:rsidRDefault="00476E46" w:rsidP="007C4127">
      <w:pPr>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C47FDF" w:rsidRPr="00392259" w:rsidRDefault="00C47FDF" w:rsidP="00C47FDF">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BD3B43" w:rsidRPr="00392259" w:rsidRDefault="003A5D1B" w:rsidP="007C4127">
      <w:pPr>
        <w:jc w:val="center"/>
        <w:rPr>
          <w:highlight w:val="yellow"/>
        </w:rPr>
      </w:pPr>
      <w:r>
        <w:rPr>
          <w:noProof/>
        </w:rPr>
        <w:drawing>
          <wp:inline distT="0" distB="0" distL="0" distR="0" wp14:anchorId="1E90A5B7" wp14:editId="2E3216CD">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3"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rsidR="00850B90" w:rsidRPr="00392259" w:rsidRDefault="00850B90" w:rsidP="007C4127">
      <w:pPr>
        <w:rPr>
          <w:rFonts w:ascii="Verdana" w:hAnsi="Verdana" w:cs="Arial"/>
          <w:i/>
          <w:color w:val="000000"/>
          <w:sz w:val="22"/>
          <w:szCs w:val="22"/>
          <w:highlight w:val="yellow"/>
        </w:rPr>
      </w:pPr>
    </w:p>
    <w:p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59137607" wp14:editId="5AA3DE28">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971BD7" w:rsidRDefault="00971BD7" w:rsidP="00971BD7">
      <w:pPr>
        <w:shd w:val="clear" w:color="auto" w:fill="FFFFFF"/>
        <w:jc w:val="both"/>
        <w:rPr>
          <w:rFonts w:ascii="Verdana" w:hAnsi="Verdana"/>
          <w:sz w:val="24"/>
          <w:szCs w:val="22"/>
        </w:rPr>
      </w:pPr>
    </w:p>
    <w:p w:rsidR="009C0294" w:rsidRPr="00022944" w:rsidRDefault="009C0294" w:rsidP="009C0294">
      <w:pPr>
        <w:pStyle w:val="berschrift1"/>
        <w:jc w:val="center"/>
        <w:rPr>
          <w:rFonts w:ascii="Verdana" w:hAnsi="Verdana"/>
          <w:sz w:val="36"/>
          <w:szCs w:val="36"/>
        </w:rPr>
      </w:pPr>
      <w:r>
        <w:rPr>
          <w:rFonts w:ascii="Verdana" w:hAnsi="Verdana"/>
          <w:sz w:val="36"/>
          <w:szCs w:val="36"/>
        </w:rPr>
        <w:t xml:space="preserve">Stützpunkttraining </w:t>
      </w:r>
      <w:r w:rsidRPr="00EE3952">
        <w:rPr>
          <w:rFonts w:ascii="Verdana" w:hAnsi="Verdana"/>
          <w:sz w:val="36"/>
          <w:szCs w:val="36"/>
          <w:u w:val="single"/>
        </w:rPr>
        <w:t>männlich Nord</w:t>
      </w:r>
      <w:r>
        <w:rPr>
          <w:rFonts w:ascii="Verdana" w:hAnsi="Verdana"/>
          <w:sz w:val="36"/>
          <w:szCs w:val="36"/>
        </w:rPr>
        <w:t xml:space="preserve"> am 21.02.2015</w:t>
      </w:r>
    </w:p>
    <w:p w:rsidR="009C0294" w:rsidRPr="00022944" w:rsidRDefault="009C0294" w:rsidP="009C0294">
      <w:pPr>
        <w:spacing w:line="276" w:lineRule="auto"/>
        <w:rPr>
          <w:rFonts w:ascii="Verdana" w:hAnsi="Verdana" w:cs="Calibri"/>
          <w:b/>
          <w:sz w:val="32"/>
          <w:szCs w:val="30"/>
          <w:u w:val="single"/>
        </w:rPr>
      </w:pPr>
    </w:p>
    <w:p w:rsidR="009C0294" w:rsidRDefault="009C0294" w:rsidP="009C029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 xml:space="preserve">Leider müssen wir kurzfristig das </w:t>
      </w:r>
      <w:r w:rsidRPr="00EE3952">
        <w:rPr>
          <w:rFonts w:ascii="Verdana" w:hAnsi="Verdana" w:cs="Arial"/>
          <w:b/>
          <w:color w:val="000000"/>
          <w:sz w:val="22"/>
          <w:szCs w:val="22"/>
        </w:rPr>
        <w:t xml:space="preserve">Stützpunkt-Training </w:t>
      </w:r>
      <w:r w:rsidRPr="00EE3952">
        <w:rPr>
          <w:rFonts w:ascii="Verdana" w:hAnsi="Verdana" w:cs="Arial"/>
          <w:color w:val="000000"/>
          <w:sz w:val="22"/>
          <w:szCs w:val="22"/>
        </w:rPr>
        <w:t>für den</w:t>
      </w:r>
      <w:r w:rsidRPr="00EE3952">
        <w:rPr>
          <w:rFonts w:ascii="Verdana" w:hAnsi="Verdana" w:cs="Arial"/>
          <w:b/>
          <w:color w:val="000000"/>
          <w:sz w:val="22"/>
          <w:szCs w:val="22"/>
        </w:rPr>
        <w:t xml:space="preserve"> Stützpunkt männlich Nord</w:t>
      </w:r>
      <w:r>
        <w:rPr>
          <w:rFonts w:ascii="Verdana" w:hAnsi="Verdana" w:cs="Arial"/>
          <w:color w:val="000000"/>
          <w:sz w:val="22"/>
          <w:szCs w:val="22"/>
        </w:rPr>
        <w:t xml:space="preserve"> am </w:t>
      </w:r>
      <w:r w:rsidRPr="00EE3952">
        <w:rPr>
          <w:rFonts w:ascii="Verdana" w:hAnsi="Verdana" w:cs="Arial"/>
          <w:b/>
          <w:color w:val="000000"/>
          <w:sz w:val="22"/>
          <w:szCs w:val="22"/>
        </w:rPr>
        <w:t>21.02.2015</w:t>
      </w:r>
      <w:r>
        <w:rPr>
          <w:rFonts w:ascii="Verdana" w:hAnsi="Verdana" w:cs="Arial"/>
          <w:color w:val="000000"/>
          <w:sz w:val="22"/>
          <w:szCs w:val="22"/>
        </w:rPr>
        <w:t xml:space="preserve"> absagen, da wir trotz mehrerer Anfragen und Bemühungen keine freie Halle finden konnten.</w:t>
      </w:r>
    </w:p>
    <w:p w:rsidR="009C0294" w:rsidRDefault="009C0294" w:rsidP="009C029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rsidR="009C0294" w:rsidRDefault="009C0294" w:rsidP="009C029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Wir bitten die Jugendleiter und Trainer, diese Info zeitnah an die entsprechenden Spieler weiterzuleiten.</w:t>
      </w:r>
    </w:p>
    <w:p w:rsidR="009C0294" w:rsidRDefault="009C0294" w:rsidP="009C029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rsidR="009C0294" w:rsidRDefault="009C0294" w:rsidP="009C029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Vielen Dank!</w:t>
      </w:r>
    </w:p>
    <w:p w:rsidR="009C0294" w:rsidRPr="00971BD7" w:rsidRDefault="009C0294" w:rsidP="00971BD7">
      <w:pPr>
        <w:shd w:val="clear" w:color="auto" w:fill="FFFFFF"/>
        <w:jc w:val="both"/>
        <w:rPr>
          <w:rFonts w:ascii="Verdana" w:hAnsi="Verdana"/>
          <w:sz w:val="24"/>
          <w:szCs w:val="22"/>
        </w:rPr>
      </w:pPr>
    </w:p>
    <w:p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 </w:t>
      </w:r>
      <w:r w:rsidR="007B2DE9">
        <w:rPr>
          <w:rFonts w:ascii="Verdana" w:hAnsi="Verdana" w:cs="Arial"/>
          <w:i/>
          <w:color w:val="000000"/>
          <w:sz w:val="22"/>
          <w:szCs w:val="22"/>
        </w:rPr>
        <w:t>Jochen Willner</w:t>
      </w:r>
      <w:r>
        <w:rPr>
          <w:rFonts w:ascii="Verdana" w:hAnsi="Verdana" w:cs="Arial"/>
          <w:i/>
          <w:color w:val="000000"/>
          <w:sz w:val="22"/>
          <w:szCs w:val="22"/>
        </w:rPr>
        <w:t xml:space="preserve"> </w:t>
      </w:r>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8D7DC4" w:rsidRDefault="008D7DC4" w:rsidP="008D7DC4">
      <w:pPr>
        <w:rPr>
          <w:rFonts w:ascii="Verdana" w:hAnsi="Verdana" w:cs="Arial"/>
          <w:i/>
          <w:color w:val="000000"/>
          <w:sz w:val="22"/>
          <w:szCs w:val="22"/>
          <w:highlight w:val="yellow"/>
        </w:rPr>
      </w:pPr>
    </w:p>
    <w:p w:rsidR="008C6A85" w:rsidRDefault="008C6A85" w:rsidP="008D7DC4">
      <w:pPr>
        <w:rPr>
          <w:rFonts w:ascii="Verdana" w:hAnsi="Verdana" w:cs="Arial"/>
          <w:i/>
          <w:color w:val="000000"/>
          <w:sz w:val="22"/>
          <w:szCs w:val="22"/>
          <w:highlight w:val="yellow"/>
        </w:rPr>
      </w:pPr>
    </w:p>
    <w:p w:rsidR="008C6A85" w:rsidRDefault="008C6A85" w:rsidP="008D7DC4">
      <w:pPr>
        <w:rPr>
          <w:rFonts w:ascii="Verdana" w:hAnsi="Verdana" w:cs="Arial"/>
          <w:i/>
          <w:color w:val="000000"/>
          <w:sz w:val="22"/>
          <w:szCs w:val="22"/>
          <w:highlight w:val="yellow"/>
        </w:rPr>
      </w:pPr>
    </w:p>
    <w:p w:rsidR="008C6A85" w:rsidRDefault="008C6A85" w:rsidP="008D7DC4">
      <w:pPr>
        <w:rPr>
          <w:rFonts w:ascii="Verdana" w:hAnsi="Verdana" w:cs="Arial"/>
          <w:i/>
          <w:color w:val="000000"/>
          <w:sz w:val="22"/>
          <w:szCs w:val="22"/>
          <w:highlight w:val="yellow"/>
        </w:rPr>
      </w:pPr>
    </w:p>
    <w:p w:rsidR="008C6A85" w:rsidRDefault="008C6A85" w:rsidP="008D7DC4">
      <w:pPr>
        <w:rPr>
          <w:rFonts w:ascii="Verdana" w:hAnsi="Verdana" w:cs="Arial"/>
          <w:i/>
          <w:color w:val="000000"/>
          <w:sz w:val="22"/>
          <w:szCs w:val="22"/>
          <w:highlight w:val="yellow"/>
        </w:rPr>
      </w:pPr>
    </w:p>
    <w:p w:rsidR="008C6A85" w:rsidRDefault="008C6A85"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7" w:name="Urteile_VG_VSG"/>
      <w:bookmarkEnd w:id="7"/>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rsidTr="008972FF">
        <w:trPr>
          <w:jc w:val="center"/>
        </w:trPr>
        <w:tc>
          <w:tcPr>
            <w:tcW w:w="10516" w:type="dxa"/>
            <w:shd w:val="clear" w:color="C00000" w:fill="FFFF99"/>
          </w:tcPr>
          <w:p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rsidR="0001333B" w:rsidRDefault="0001333B" w:rsidP="007C4127">
      <w:pPr>
        <w:ind w:right="28"/>
        <w:rPr>
          <w:rFonts w:ascii="Verdana" w:hAnsi="Verdana"/>
          <w:i/>
          <w:sz w:val="22"/>
          <w:szCs w:val="22"/>
        </w:rPr>
      </w:pPr>
    </w:p>
    <w:p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807515" w:rsidRPr="00C0349B" w:rsidRDefault="00807515" w:rsidP="007C4127">
      <w:pPr>
        <w:ind w:right="28"/>
        <w:rPr>
          <w:rFonts w:ascii="Verdana" w:hAnsi="Verdana"/>
          <w:sz w:val="22"/>
          <w:szCs w:val="22"/>
        </w:rPr>
      </w:pPr>
    </w:p>
    <w:p w:rsidR="008C6A85" w:rsidRPr="008C6A85" w:rsidRDefault="008C6A85" w:rsidP="008C6A85">
      <w:pPr>
        <w:spacing w:line="276" w:lineRule="auto"/>
        <w:rPr>
          <w:rFonts w:ascii="Verdana" w:hAnsi="Verdana"/>
          <w:b/>
          <w:sz w:val="22"/>
          <w:szCs w:val="22"/>
          <w:u w:val="single"/>
        </w:rPr>
      </w:pPr>
      <w:r w:rsidRPr="008C6A85">
        <w:rPr>
          <w:rFonts w:ascii="Verdana" w:hAnsi="Verdana"/>
          <w:b/>
          <w:sz w:val="22"/>
          <w:szCs w:val="22"/>
          <w:u w:val="single"/>
        </w:rPr>
        <w:t>VSG-Urteil Nr.: 01-2015</w:t>
      </w:r>
    </w:p>
    <w:p w:rsidR="008C6A85" w:rsidRPr="008C6A85" w:rsidRDefault="008C6A85" w:rsidP="008C6A85">
      <w:pPr>
        <w:spacing w:line="276" w:lineRule="auto"/>
        <w:rPr>
          <w:rFonts w:ascii="Verdana" w:hAnsi="Verdana"/>
          <w:sz w:val="22"/>
          <w:szCs w:val="22"/>
        </w:rPr>
      </w:pPr>
    </w:p>
    <w:p w:rsidR="008C6A85" w:rsidRPr="008C6A85" w:rsidRDefault="008C6A85" w:rsidP="008C6A85">
      <w:pPr>
        <w:rPr>
          <w:rFonts w:ascii="Verdana" w:hAnsi="Verdana"/>
          <w:sz w:val="22"/>
          <w:szCs w:val="22"/>
        </w:rPr>
      </w:pPr>
      <w:r w:rsidRPr="008C6A85">
        <w:rPr>
          <w:rFonts w:ascii="Verdana" w:hAnsi="Verdana"/>
          <w:sz w:val="22"/>
          <w:szCs w:val="22"/>
        </w:rPr>
        <w:t>Verfahrensabgabe durch den Staffelleiter Werner Mittag vom 04.02.2015 wegen Schiedsrichterbeleidigung während des Meisterschaftsspiels VLF Nr.: 220085 zwischen SC Bobenheim/Roxheim und TSV Iggelheim am 01.02.2015 durch die in diesem Spiel bereits disqualifizierte Spielerin Sevda Yilmaz vom TSV Iggelheim von der Tribüne aus, mit dem Antrag auf Bestrafung.</w:t>
      </w:r>
    </w:p>
    <w:p w:rsidR="008C6A85" w:rsidRPr="008C6A85" w:rsidRDefault="008C6A85" w:rsidP="008C6A85">
      <w:pPr>
        <w:spacing w:after="120" w:line="276" w:lineRule="auto"/>
        <w:rPr>
          <w:rFonts w:ascii="Verdana" w:hAnsi="Verdana"/>
          <w:sz w:val="22"/>
          <w:szCs w:val="22"/>
        </w:rPr>
      </w:pPr>
    </w:p>
    <w:p w:rsidR="008C6A85" w:rsidRPr="008C6A85" w:rsidRDefault="008C6A85" w:rsidP="008C6A85">
      <w:pPr>
        <w:rPr>
          <w:rFonts w:ascii="Verdana" w:hAnsi="Verdana"/>
          <w:sz w:val="22"/>
          <w:szCs w:val="22"/>
        </w:rPr>
      </w:pPr>
      <w:r w:rsidRPr="008C6A85">
        <w:rPr>
          <w:rFonts w:ascii="Verdana" w:hAnsi="Verdana"/>
          <w:sz w:val="22"/>
          <w:szCs w:val="22"/>
        </w:rPr>
        <w:t>Das VSG kam 16.02.2015 im schriftlichen Verfahren in der Besetzung</w:t>
      </w:r>
    </w:p>
    <w:p w:rsidR="008C6A85" w:rsidRPr="008C6A85" w:rsidRDefault="008C6A85" w:rsidP="008C6A85">
      <w:pPr>
        <w:rPr>
          <w:rFonts w:ascii="Verdana" w:hAnsi="Verdana"/>
          <w:sz w:val="22"/>
          <w:szCs w:val="22"/>
        </w:rPr>
      </w:pPr>
      <w:r w:rsidRPr="008C6A85">
        <w:rPr>
          <w:rFonts w:ascii="Verdana" w:hAnsi="Verdana"/>
          <w:sz w:val="22"/>
          <w:szCs w:val="22"/>
        </w:rPr>
        <w:t>Leo Weick als Vorsitzender und  Manfred Köllermeyer als Beisitzer und Regina Schönhöfer als Beisitzerin, zu nachstehendem Urteil:</w:t>
      </w:r>
    </w:p>
    <w:p w:rsidR="008C6A85" w:rsidRPr="008C6A85" w:rsidRDefault="008C6A85" w:rsidP="008C6A85">
      <w:pPr>
        <w:rPr>
          <w:rFonts w:ascii="Verdana" w:hAnsi="Verdana"/>
          <w:sz w:val="22"/>
          <w:szCs w:val="22"/>
        </w:rPr>
      </w:pPr>
    </w:p>
    <w:p w:rsidR="008C6A85" w:rsidRPr="008C6A85" w:rsidRDefault="008C6A85" w:rsidP="008C6A85">
      <w:pPr>
        <w:numPr>
          <w:ilvl w:val="0"/>
          <w:numId w:val="18"/>
        </w:numPr>
        <w:rPr>
          <w:rFonts w:ascii="Verdana" w:hAnsi="Verdana"/>
          <w:sz w:val="22"/>
          <w:szCs w:val="22"/>
        </w:rPr>
      </w:pPr>
      <w:r w:rsidRPr="008C6A85">
        <w:rPr>
          <w:rFonts w:ascii="Verdana" w:hAnsi="Verdana"/>
          <w:sz w:val="22"/>
          <w:szCs w:val="22"/>
        </w:rPr>
        <w:t>Die Spielerin Sevda Yilmaz vom TSV Iggelheim wird wegen Schiedsrichterbeleidigung während des Meisterschaftsspiels Nr. 220085 der VLF zwischen dem SC Bobenheim/Roxheim und TSV Iggelheim gem. § 17.5 c RO mit einer Sperre von  4 M-Spielen (längstens einen Monat) ab Veröffentlichung und einer Geldbuße von EUR  100,00 unter Vereinshaftung belegt.</w:t>
      </w:r>
    </w:p>
    <w:p w:rsidR="008C6A85" w:rsidRPr="008C6A85" w:rsidRDefault="008C6A85" w:rsidP="008C6A85">
      <w:pPr>
        <w:numPr>
          <w:ilvl w:val="0"/>
          <w:numId w:val="18"/>
        </w:numPr>
        <w:rPr>
          <w:rFonts w:ascii="Verdana" w:hAnsi="Verdana"/>
          <w:sz w:val="22"/>
          <w:szCs w:val="22"/>
        </w:rPr>
      </w:pPr>
      <w:r w:rsidRPr="008C6A85">
        <w:rPr>
          <w:rFonts w:ascii="Verdana" w:hAnsi="Verdana"/>
          <w:sz w:val="22"/>
          <w:szCs w:val="22"/>
        </w:rPr>
        <w:t>Die Kosten des Verfahrens gehen zu Lasten der Spielerin Sevda Yilmaz unter Vereinshaftung des TSV Iggelheim.</w:t>
      </w:r>
    </w:p>
    <w:p w:rsidR="008C6A85" w:rsidRPr="008C6A85" w:rsidRDefault="008C6A85" w:rsidP="008C6A85">
      <w:pPr>
        <w:rPr>
          <w:rFonts w:ascii="Verdana" w:hAnsi="Verdana"/>
          <w:sz w:val="22"/>
          <w:szCs w:val="22"/>
        </w:rPr>
      </w:pPr>
    </w:p>
    <w:p w:rsidR="008C6A85" w:rsidRPr="008C6A85" w:rsidRDefault="008C6A85" w:rsidP="008C6A85">
      <w:pPr>
        <w:rPr>
          <w:rFonts w:ascii="Verdana" w:hAnsi="Verdana"/>
          <w:sz w:val="22"/>
          <w:szCs w:val="22"/>
        </w:rPr>
      </w:pPr>
      <w:r w:rsidRPr="008C6A85">
        <w:rPr>
          <w:rFonts w:ascii="Verdana" w:hAnsi="Verdana"/>
          <w:sz w:val="22"/>
          <w:szCs w:val="22"/>
        </w:rPr>
        <w:t xml:space="preserve">Sachverhalt: Die Spielerin Sevda Yilmaz wurde beim o.g. Meisterschaftsspiel in der 12. Spielminute vom Schiedsrichter disqualifiziert. In der 24., 38. Und 57. Spielminute beleidigte sie den Schiedsrichter lautstark von der Tribüne aus mit den Worten Hurensohn, Arschloch und Wixer. Der Schiedsrichter vermerkte diese Beleidigungen nach dem Spiel auf einem separaten Blatt und lies sich dieses von beiden Betreuern mit Unterschrift bestätigen. </w:t>
      </w:r>
    </w:p>
    <w:p w:rsidR="008C6A85" w:rsidRPr="008C6A85" w:rsidRDefault="008C6A85" w:rsidP="008C6A85">
      <w:pPr>
        <w:rPr>
          <w:rFonts w:ascii="Verdana" w:hAnsi="Verdana"/>
          <w:sz w:val="22"/>
          <w:szCs w:val="22"/>
        </w:rPr>
      </w:pPr>
    </w:p>
    <w:p w:rsidR="008C6A85" w:rsidRPr="008C6A85" w:rsidRDefault="008C6A85" w:rsidP="008C6A85">
      <w:pPr>
        <w:rPr>
          <w:rFonts w:ascii="Verdana" w:hAnsi="Verdana"/>
          <w:sz w:val="22"/>
          <w:szCs w:val="22"/>
        </w:rPr>
      </w:pPr>
      <w:r w:rsidRPr="008C6A85">
        <w:rPr>
          <w:rFonts w:ascii="Verdana" w:hAnsi="Verdana"/>
          <w:sz w:val="22"/>
          <w:szCs w:val="22"/>
        </w:rPr>
        <w:t xml:space="preserve">Begründung: </w:t>
      </w:r>
    </w:p>
    <w:p w:rsidR="008C6A85" w:rsidRPr="008C6A85" w:rsidRDefault="008C6A85" w:rsidP="008C6A85">
      <w:pPr>
        <w:autoSpaceDE w:val="0"/>
        <w:autoSpaceDN w:val="0"/>
        <w:adjustRightInd w:val="0"/>
        <w:rPr>
          <w:rFonts w:ascii="Verdana" w:hAnsi="Verdana"/>
          <w:sz w:val="22"/>
          <w:szCs w:val="22"/>
        </w:rPr>
      </w:pPr>
      <w:r w:rsidRPr="008C6A85">
        <w:rPr>
          <w:rFonts w:ascii="Verdana" w:hAnsi="Verdana"/>
          <w:sz w:val="22"/>
          <w:szCs w:val="22"/>
        </w:rPr>
        <w:t>Das VSG kam nach Auswertung der  Unterlagen zu der Überzeugung,  dass die  Schiedsrichterbeleidigungen durch die Spielerin Sevda Yilmaz bei dem Spiel zwischen SC Bobenheim/Roxheim und TSV Iggelheim  als besonders grob unsportliches Verhalten (Regel 8:10a) zu werten ist und die dazu ausgesprochene Bestrafung gerechtfertigt ist.</w:t>
      </w:r>
    </w:p>
    <w:p w:rsidR="008C6A85" w:rsidRPr="008C6A85" w:rsidRDefault="008C6A85" w:rsidP="008C6A85">
      <w:pPr>
        <w:rPr>
          <w:rFonts w:ascii="Verdana" w:hAnsi="Verdana"/>
          <w:sz w:val="22"/>
          <w:szCs w:val="22"/>
        </w:rPr>
      </w:pPr>
    </w:p>
    <w:p w:rsidR="008C6A85" w:rsidRPr="008C6A85" w:rsidRDefault="008C6A85" w:rsidP="008C6A85">
      <w:pPr>
        <w:rPr>
          <w:rFonts w:ascii="Verdana" w:hAnsi="Verdana"/>
          <w:sz w:val="22"/>
          <w:szCs w:val="22"/>
        </w:rPr>
      </w:pPr>
    </w:p>
    <w:p w:rsidR="008C6A85" w:rsidRPr="008C6A85" w:rsidRDefault="008C6A85" w:rsidP="008C6A85">
      <w:pPr>
        <w:rPr>
          <w:rFonts w:ascii="Verdana" w:hAnsi="Verdana"/>
          <w:sz w:val="22"/>
          <w:szCs w:val="22"/>
        </w:rPr>
      </w:pPr>
      <w:r w:rsidRPr="008C6A85">
        <w:rPr>
          <w:rFonts w:ascii="Verdana" w:hAnsi="Verdana"/>
          <w:sz w:val="22"/>
          <w:szCs w:val="22"/>
        </w:rPr>
        <w:t>Kosten: EUR 1,30</w:t>
      </w:r>
      <w:r w:rsidRPr="008C6A85">
        <w:rPr>
          <w:rFonts w:ascii="Verdana" w:hAnsi="Verdana"/>
          <w:sz w:val="22"/>
          <w:szCs w:val="22"/>
        </w:rPr>
        <w:tab/>
      </w:r>
      <w:r w:rsidRPr="008C6A85">
        <w:rPr>
          <w:rFonts w:ascii="Verdana" w:hAnsi="Verdana"/>
          <w:sz w:val="22"/>
          <w:szCs w:val="22"/>
        </w:rPr>
        <w:tab/>
      </w:r>
      <w:r w:rsidRPr="008C6A85">
        <w:rPr>
          <w:rFonts w:ascii="Verdana" w:hAnsi="Verdana"/>
          <w:sz w:val="22"/>
          <w:szCs w:val="22"/>
        </w:rPr>
        <w:tab/>
      </w:r>
      <w:r w:rsidRPr="008C6A85">
        <w:rPr>
          <w:rFonts w:ascii="Verdana" w:hAnsi="Verdana"/>
          <w:sz w:val="22"/>
          <w:szCs w:val="22"/>
        </w:rPr>
        <w:tab/>
      </w:r>
      <w:r w:rsidRPr="008C6A85">
        <w:rPr>
          <w:rFonts w:ascii="Verdana" w:hAnsi="Verdana"/>
          <w:sz w:val="22"/>
          <w:szCs w:val="22"/>
        </w:rPr>
        <w:tab/>
      </w:r>
      <w:r w:rsidRPr="008C6A85">
        <w:rPr>
          <w:rFonts w:ascii="Verdana" w:hAnsi="Verdana"/>
          <w:sz w:val="22"/>
          <w:szCs w:val="22"/>
        </w:rPr>
        <w:tab/>
        <w:t>Gebühren: EUR 10,00</w:t>
      </w:r>
    </w:p>
    <w:p w:rsidR="008C6A85" w:rsidRPr="008C6A85" w:rsidRDefault="008C6A85" w:rsidP="008C6A85">
      <w:pPr>
        <w:rPr>
          <w:rFonts w:ascii="Verdana" w:hAnsi="Verdana"/>
          <w:sz w:val="22"/>
          <w:szCs w:val="22"/>
        </w:rPr>
      </w:pPr>
      <w:r w:rsidRPr="008C6A85">
        <w:rPr>
          <w:rFonts w:ascii="Verdana" w:hAnsi="Verdana"/>
          <w:sz w:val="22"/>
          <w:szCs w:val="22"/>
        </w:rPr>
        <w:t>Zusammen: EUR 111,30 für die Spielerin Sevda Yilmaz unter Vereinshaftung des TSV Iggelheim</w:t>
      </w:r>
    </w:p>
    <w:p w:rsidR="008C6A85" w:rsidRPr="008C6A85" w:rsidRDefault="008C6A85" w:rsidP="008C6A85">
      <w:pPr>
        <w:rPr>
          <w:rFonts w:ascii="Verdana" w:hAnsi="Verdana"/>
          <w:sz w:val="22"/>
          <w:szCs w:val="22"/>
        </w:rPr>
      </w:pPr>
    </w:p>
    <w:p w:rsidR="008C6A85" w:rsidRPr="008C6A85" w:rsidRDefault="008C6A85" w:rsidP="008C6A85">
      <w:pPr>
        <w:rPr>
          <w:rFonts w:ascii="Verdana" w:hAnsi="Verdana"/>
          <w:sz w:val="22"/>
          <w:szCs w:val="22"/>
        </w:rPr>
      </w:pPr>
      <w:r w:rsidRPr="008C6A85">
        <w:rPr>
          <w:rFonts w:ascii="Verdana" w:hAnsi="Verdana"/>
          <w:sz w:val="22"/>
          <w:szCs w:val="22"/>
        </w:rPr>
        <w:t>Weick</w:t>
      </w:r>
      <w:r w:rsidRPr="008C6A85">
        <w:rPr>
          <w:rFonts w:ascii="Verdana" w:hAnsi="Verdana"/>
          <w:sz w:val="22"/>
          <w:szCs w:val="22"/>
        </w:rPr>
        <w:tab/>
      </w:r>
      <w:r w:rsidRPr="008C6A85">
        <w:rPr>
          <w:rFonts w:ascii="Verdana" w:hAnsi="Verdana"/>
          <w:sz w:val="22"/>
          <w:szCs w:val="22"/>
        </w:rPr>
        <w:tab/>
      </w:r>
      <w:r w:rsidRPr="008C6A85">
        <w:rPr>
          <w:rFonts w:ascii="Verdana" w:hAnsi="Verdana"/>
          <w:sz w:val="22"/>
          <w:szCs w:val="22"/>
        </w:rPr>
        <w:tab/>
      </w:r>
      <w:r w:rsidRPr="008C6A85">
        <w:rPr>
          <w:rFonts w:ascii="Verdana" w:hAnsi="Verdana"/>
          <w:sz w:val="22"/>
          <w:szCs w:val="22"/>
        </w:rPr>
        <w:tab/>
      </w:r>
      <w:r w:rsidRPr="008C6A85">
        <w:rPr>
          <w:rFonts w:ascii="Verdana" w:hAnsi="Verdana"/>
          <w:sz w:val="22"/>
          <w:szCs w:val="22"/>
        </w:rPr>
        <w:tab/>
        <w:t>Köllermeyer</w:t>
      </w:r>
      <w:r w:rsidRPr="008C6A85">
        <w:rPr>
          <w:rFonts w:ascii="Verdana" w:hAnsi="Verdana"/>
          <w:sz w:val="22"/>
          <w:szCs w:val="22"/>
        </w:rPr>
        <w:tab/>
      </w:r>
      <w:r w:rsidRPr="008C6A85">
        <w:rPr>
          <w:rFonts w:ascii="Verdana" w:hAnsi="Verdana"/>
          <w:sz w:val="22"/>
          <w:szCs w:val="22"/>
        </w:rPr>
        <w:tab/>
      </w:r>
      <w:r w:rsidRPr="008C6A85">
        <w:rPr>
          <w:rFonts w:ascii="Verdana" w:hAnsi="Verdana"/>
          <w:sz w:val="22"/>
          <w:szCs w:val="22"/>
        </w:rPr>
        <w:tab/>
      </w:r>
      <w:r w:rsidRPr="008C6A85">
        <w:rPr>
          <w:rFonts w:ascii="Verdana" w:hAnsi="Verdana"/>
          <w:sz w:val="22"/>
          <w:szCs w:val="22"/>
        </w:rPr>
        <w:tab/>
        <w:t>Schönhöfer</w:t>
      </w:r>
    </w:p>
    <w:p w:rsidR="008C6A85" w:rsidRPr="008C6A85" w:rsidRDefault="008C6A85" w:rsidP="008C6A85">
      <w:pPr>
        <w:spacing w:line="276" w:lineRule="auto"/>
        <w:rPr>
          <w:rFonts w:ascii="Verdana" w:hAnsi="Verdana"/>
          <w:sz w:val="22"/>
          <w:szCs w:val="22"/>
        </w:rPr>
      </w:pPr>
    </w:p>
    <w:p w:rsidR="00287393" w:rsidRPr="008C6A85" w:rsidRDefault="008C6A85" w:rsidP="008C6A85">
      <w:pPr>
        <w:ind w:right="28"/>
        <w:rPr>
          <w:rFonts w:ascii="Verdana" w:hAnsi="Verdana"/>
          <w:sz w:val="22"/>
          <w:szCs w:val="22"/>
        </w:rPr>
      </w:pPr>
      <w:r w:rsidRPr="008C6A85">
        <w:rPr>
          <w:rFonts w:ascii="Verdana" w:hAnsi="Verdana"/>
          <w:sz w:val="22"/>
          <w:szCs w:val="22"/>
        </w:rPr>
        <w:t>Rechtsmittelbelehrung: Siehe Seite 4 in diesem MB</w:t>
      </w:r>
    </w:p>
    <w:p w:rsidR="00807515" w:rsidRDefault="00807515" w:rsidP="007C4127">
      <w:pPr>
        <w:ind w:right="28"/>
        <w:rPr>
          <w:rFonts w:ascii="Verdana" w:hAnsi="Verdana"/>
          <w:i/>
          <w:sz w:val="22"/>
          <w:szCs w:val="22"/>
        </w:rPr>
      </w:pPr>
    </w:p>
    <w:p w:rsidR="00807515" w:rsidRDefault="00807515" w:rsidP="007C4127">
      <w:pPr>
        <w:ind w:right="28"/>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1B4C38" w:rsidRDefault="001B4C38" w:rsidP="007C4127">
      <w:pPr>
        <w:shd w:val="clear" w:color="auto" w:fill="FFFFFF"/>
        <w:rPr>
          <w:rFonts w:ascii="Verdana" w:hAnsi="Verdana"/>
          <w:sz w:val="22"/>
          <w:szCs w:val="22"/>
        </w:rPr>
      </w:pPr>
    </w:p>
    <w:p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A14DD" w:rsidRDefault="002A14DD" w:rsidP="002A14DD">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Nr.</w:t>
            </w:r>
          </w:p>
        </w:tc>
        <w:tc>
          <w:tcPr>
            <w:tcW w:w="1842" w:type="dxa"/>
            <w:vAlign w:val="center"/>
          </w:tcPr>
          <w:p w:rsidR="002A14DD" w:rsidRPr="003F4473" w:rsidRDefault="002A14DD" w:rsidP="00D41657">
            <w:pPr>
              <w:rPr>
                <w:rFonts w:ascii="Verdana" w:hAnsi="Verdana"/>
                <w:b/>
                <w:sz w:val="22"/>
                <w:szCs w:val="22"/>
              </w:rPr>
            </w:pPr>
            <w:r>
              <w:rPr>
                <w:rFonts w:ascii="Verdana" w:hAnsi="Verdana"/>
                <w:b/>
                <w:sz w:val="22"/>
                <w:szCs w:val="22"/>
              </w:rPr>
              <w:t>151 – 04/15</w:t>
            </w:r>
          </w:p>
        </w:tc>
        <w:tc>
          <w:tcPr>
            <w:tcW w:w="1418" w:type="dxa"/>
            <w:vAlign w:val="center"/>
          </w:tcPr>
          <w:p w:rsidR="002A14DD" w:rsidRPr="003F4473" w:rsidRDefault="002A14DD" w:rsidP="00D4165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2A14DD" w:rsidRPr="003F4473" w:rsidRDefault="002A14DD" w:rsidP="00D41657">
            <w:pPr>
              <w:rPr>
                <w:rFonts w:ascii="Verdana" w:hAnsi="Verdana"/>
                <w:b/>
                <w:sz w:val="22"/>
                <w:szCs w:val="22"/>
              </w:rPr>
            </w:pPr>
            <w:r>
              <w:rPr>
                <w:rFonts w:ascii="Verdana" w:hAnsi="Verdana"/>
                <w:b/>
                <w:sz w:val="22"/>
                <w:szCs w:val="22"/>
              </w:rPr>
              <w:t xml:space="preserve">SR Christian Wyrobisch </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Sp-Nr.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142093</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TSV Speyer – TV Offenbach 3</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Sp-Datum</w:t>
            </w:r>
          </w:p>
        </w:tc>
        <w:tc>
          <w:tcPr>
            <w:tcW w:w="1842" w:type="dxa"/>
            <w:vAlign w:val="center"/>
          </w:tcPr>
          <w:p w:rsidR="002A14DD" w:rsidRDefault="002A14DD" w:rsidP="00D41657">
            <w:pPr>
              <w:rPr>
                <w:rFonts w:ascii="Verdana" w:hAnsi="Verdana"/>
                <w:sz w:val="22"/>
                <w:szCs w:val="22"/>
              </w:rPr>
            </w:pPr>
            <w:r>
              <w:rPr>
                <w:rFonts w:ascii="Verdana" w:hAnsi="Verdana"/>
                <w:sz w:val="22"/>
                <w:szCs w:val="22"/>
              </w:rPr>
              <w:t>08.02.2015</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BKM2</w:t>
            </w: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2A14DD" w:rsidRDefault="002A14DD" w:rsidP="00D41657">
            <w:pPr>
              <w:rPr>
                <w:rFonts w:ascii="Verdana" w:hAnsi="Verdana"/>
                <w:sz w:val="22"/>
                <w:szCs w:val="22"/>
              </w:rPr>
            </w:pPr>
            <w:r>
              <w:rPr>
                <w:rFonts w:ascii="Verdana" w:hAnsi="Verdana"/>
                <w:sz w:val="22"/>
                <w:szCs w:val="22"/>
              </w:rPr>
              <w:t>Mangelhaftes ausfüllen des Spielberichts</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w:t>
            </w:r>
          </w:p>
        </w:tc>
        <w:tc>
          <w:tcPr>
            <w:tcW w:w="1842" w:type="dxa"/>
            <w:vAlign w:val="center"/>
          </w:tcPr>
          <w:p w:rsidR="002A14DD" w:rsidRDefault="002A14DD" w:rsidP="00D41657">
            <w:pPr>
              <w:rPr>
                <w:rFonts w:ascii="Verdana" w:hAnsi="Verdana"/>
                <w:sz w:val="22"/>
                <w:szCs w:val="22"/>
              </w:rPr>
            </w:pPr>
            <w:r>
              <w:rPr>
                <w:rFonts w:ascii="Verdana" w:hAnsi="Verdana"/>
                <w:sz w:val="22"/>
                <w:szCs w:val="22"/>
              </w:rPr>
              <w:t>25:1, 17 RO</w:t>
            </w:r>
          </w:p>
        </w:tc>
        <w:tc>
          <w:tcPr>
            <w:tcW w:w="1418" w:type="dxa"/>
            <w:vAlign w:val="center"/>
          </w:tcPr>
          <w:p w:rsidR="002A14DD" w:rsidRDefault="002A14DD" w:rsidP="00D41657">
            <w:pPr>
              <w:jc w:val="right"/>
              <w:rPr>
                <w:rFonts w:ascii="Verdana" w:hAnsi="Verdana"/>
                <w:sz w:val="22"/>
                <w:szCs w:val="22"/>
              </w:rPr>
            </w:pPr>
            <w:r>
              <w:rPr>
                <w:rFonts w:ascii="Verdana" w:hAnsi="Verdana"/>
                <w:b/>
                <w:sz w:val="22"/>
                <w:szCs w:val="22"/>
              </w:rPr>
              <w:t>Beweis</w:t>
            </w:r>
          </w:p>
        </w:tc>
        <w:tc>
          <w:tcPr>
            <w:tcW w:w="5626" w:type="dxa"/>
            <w:gridSpan w:val="3"/>
            <w:vAlign w:val="center"/>
          </w:tcPr>
          <w:p w:rsidR="002A14DD" w:rsidRPr="002075E1" w:rsidRDefault="002A14DD" w:rsidP="00D41657">
            <w:pPr>
              <w:rPr>
                <w:rFonts w:ascii="Verdana" w:hAnsi="Verdana"/>
                <w:sz w:val="22"/>
                <w:szCs w:val="22"/>
                <w:lang w:val="it-IT"/>
              </w:rPr>
            </w:pPr>
          </w:p>
        </w:tc>
      </w:tr>
      <w:tr w:rsidR="002A14DD" w:rsidTr="00D41657">
        <w:tc>
          <w:tcPr>
            <w:tcW w:w="1560" w:type="dxa"/>
            <w:vAlign w:val="center"/>
          </w:tcPr>
          <w:p w:rsidR="002A14DD" w:rsidRDefault="002A14DD" w:rsidP="00D41657">
            <w:pPr>
              <w:rPr>
                <w:rFonts w:ascii="Verdana" w:hAnsi="Verdana"/>
                <w:b/>
                <w:sz w:val="22"/>
                <w:szCs w:val="22"/>
              </w:rPr>
            </w:pPr>
            <w:r>
              <w:rPr>
                <w:rFonts w:ascii="Verdana" w:hAnsi="Verdana"/>
                <w:b/>
                <w:sz w:val="22"/>
                <w:szCs w:val="22"/>
              </w:rPr>
              <w:t>Sperre</w:t>
            </w:r>
          </w:p>
        </w:tc>
        <w:tc>
          <w:tcPr>
            <w:tcW w:w="5244" w:type="dxa"/>
            <w:gridSpan w:val="3"/>
            <w:vAlign w:val="center"/>
          </w:tcPr>
          <w:p w:rsidR="002A14DD" w:rsidRDefault="002A14DD" w:rsidP="00D41657">
            <w:pPr>
              <w:rPr>
                <w:rFonts w:ascii="Verdana" w:hAnsi="Verdana"/>
                <w:sz w:val="22"/>
                <w:szCs w:val="22"/>
              </w:rPr>
            </w:pPr>
          </w:p>
        </w:tc>
        <w:tc>
          <w:tcPr>
            <w:tcW w:w="1560" w:type="dxa"/>
            <w:vAlign w:val="center"/>
          </w:tcPr>
          <w:p w:rsidR="002A14DD" w:rsidRPr="00FC306B" w:rsidRDefault="002A14DD" w:rsidP="00D41657">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2A14DD" w:rsidRDefault="002A14DD" w:rsidP="00D41657">
            <w:pPr>
              <w:jc w:val="center"/>
              <w:rPr>
                <w:rFonts w:ascii="Verdana" w:hAnsi="Verdana"/>
                <w:sz w:val="22"/>
                <w:szCs w:val="22"/>
              </w:rPr>
            </w:pPr>
          </w:p>
        </w:tc>
      </w:tr>
      <w:tr w:rsidR="002A14DD"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2A14DD" w:rsidRDefault="002A14DD" w:rsidP="00D41657">
            <w:pPr>
              <w:rPr>
                <w:rFonts w:ascii="Verdana" w:hAnsi="Verdana"/>
                <w:sz w:val="22"/>
                <w:szCs w:val="22"/>
              </w:rPr>
            </w:pPr>
            <w:r>
              <w:rPr>
                <w:rFonts w:ascii="Verdana" w:hAnsi="Verdana"/>
                <w:sz w:val="22"/>
                <w:szCs w:val="22"/>
              </w:rPr>
              <w:t>3 €</w:t>
            </w:r>
          </w:p>
        </w:tc>
        <w:tc>
          <w:tcPr>
            <w:tcW w:w="1418" w:type="dxa"/>
            <w:vMerge w:val="restart"/>
            <w:shd w:val="clear" w:color="auto" w:fill="auto"/>
            <w:vAlign w:val="center"/>
          </w:tcPr>
          <w:p w:rsidR="002A14DD" w:rsidRDefault="002A14DD" w:rsidP="00D41657">
            <w:pPr>
              <w:jc w:val="right"/>
              <w:rPr>
                <w:rFonts w:ascii="Verdana" w:hAnsi="Verdana"/>
                <w:sz w:val="22"/>
                <w:szCs w:val="22"/>
              </w:rPr>
            </w:pPr>
            <w:r>
              <w:rPr>
                <w:rFonts w:ascii="Verdana" w:hAnsi="Verdana"/>
                <w:b/>
                <w:sz w:val="22"/>
                <w:szCs w:val="22"/>
              </w:rPr>
              <w:t>Bemer-kung:</w:t>
            </w:r>
          </w:p>
        </w:tc>
        <w:tc>
          <w:tcPr>
            <w:tcW w:w="5626" w:type="dxa"/>
            <w:gridSpan w:val="3"/>
            <w:vMerge w:val="restart"/>
            <w:shd w:val="clear" w:color="auto" w:fill="auto"/>
            <w:vAlign w:val="center"/>
          </w:tcPr>
          <w:p w:rsidR="002A14DD" w:rsidRDefault="002A14DD" w:rsidP="00D41657">
            <w:pPr>
              <w:rPr>
                <w:rFonts w:ascii="Verdana" w:hAnsi="Verdana"/>
                <w:sz w:val="22"/>
                <w:szCs w:val="22"/>
              </w:rPr>
            </w:pP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Gebühr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5 €</w:t>
            </w:r>
          </w:p>
        </w:tc>
        <w:tc>
          <w:tcPr>
            <w:tcW w:w="1418" w:type="dxa"/>
            <w:vMerge/>
            <w:shd w:val="clear" w:color="auto" w:fill="auto"/>
          </w:tcPr>
          <w:p w:rsidR="002A14DD" w:rsidRDefault="002A14DD" w:rsidP="00D41657">
            <w:pPr>
              <w:rPr>
                <w:rFonts w:ascii="Verdana" w:hAnsi="Verdana"/>
                <w:sz w:val="22"/>
                <w:szCs w:val="22"/>
              </w:rPr>
            </w:pPr>
          </w:p>
        </w:tc>
        <w:tc>
          <w:tcPr>
            <w:tcW w:w="5626" w:type="dxa"/>
            <w:gridSpan w:val="3"/>
            <w:vMerge/>
            <w:shd w:val="clear" w:color="auto" w:fill="auto"/>
          </w:tcPr>
          <w:p w:rsidR="002A14DD" w:rsidRDefault="002A14DD" w:rsidP="00D41657">
            <w:pPr>
              <w:rPr>
                <w:rFonts w:ascii="Verdana" w:hAnsi="Verdana"/>
                <w:sz w:val="22"/>
                <w:szCs w:val="22"/>
              </w:rPr>
            </w:pPr>
          </w:p>
        </w:tc>
      </w:tr>
      <w:tr w:rsidR="002A14DD" w:rsidTr="00D41657">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Summe</w:t>
            </w:r>
          </w:p>
        </w:tc>
        <w:tc>
          <w:tcPr>
            <w:tcW w:w="1842" w:type="dxa"/>
            <w:vAlign w:val="center"/>
          </w:tcPr>
          <w:p w:rsidR="002A14DD" w:rsidRPr="007B61BC" w:rsidRDefault="002A14DD" w:rsidP="00D41657">
            <w:pPr>
              <w:rPr>
                <w:rFonts w:ascii="Verdana" w:hAnsi="Verdana"/>
                <w:b/>
                <w:szCs w:val="28"/>
              </w:rPr>
            </w:pPr>
            <w:r>
              <w:rPr>
                <w:rFonts w:ascii="Verdana" w:hAnsi="Verdana"/>
                <w:b/>
                <w:szCs w:val="28"/>
              </w:rPr>
              <w:t>8</w:t>
            </w:r>
            <w:r w:rsidRPr="007B61BC">
              <w:rPr>
                <w:rFonts w:ascii="Verdana" w:hAnsi="Verdana"/>
                <w:b/>
                <w:szCs w:val="28"/>
              </w:rPr>
              <w:t xml:space="preserve"> €</w:t>
            </w:r>
          </w:p>
        </w:tc>
        <w:tc>
          <w:tcPr>
            <w:tcW w:w="1418" w:type="dxa"/>
            <w:vMerge/>
            <w:shd w:val="clear" w:color="auto" w:fill="auto"/>
          </w:tcPr>
          <w:p w:rsidR="002A14DD" w:rsidRPr="002075E1" w:rsidRDefault="002A14DD" w:rsidP="00D41657">
            <w:pPr>
              <w:rPr>
                <w:rFonts w:ascii="Verdana" w:hAnsi="Verdana"/>
                <w:b/>
                <w:sz w:val="22"/>
                <w:szCs w:val="22"/>
              </w:rPr>
            </w:pPr>
          </w:p>
        </w:tc>
        <w:tc>
          <w:tcPr>
            <w:tcW w:w="5626" w:type="dxa"/>
            <w:gridSpan w:val="3"/>
            <w:vMerge/>
            <w:shd w:val="clear" w:color="auto" w:fill="auto"/>
          </w:tcPr>
          <w:p w:rsidR="002A14DD" w:rsidRPr="002075E1" w:rsidRDefault="002A14DD" w:rsidP="00D41657">
            <w:pPr>
              <w:rPr>
                <w:rFonts w:ascii="Verdana" w:hAnsi="Verdana"/>
                <w:b/>
                <w:sz w:val="22"/>
                <w:szCs w:val="22"/>
              </w:rPr>
            </w:pPr>
          </w:p>
        </w:tc>
      </w:tr>
      <w:tr w:rsidR="002A14DD" w:rsidTr="00D41657">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2A14DD" w:rsidRPr="007B61BC" w:rsidRDefault="002A14DD" w:rsidP="00D41657">
            <w:pPr>
              <w:rPr>
                <w:rFonts w:ascii="Verdana" w:hAnsi="Verdana"/>
                <w:b/>
                <w:sz w:val="24"/>
                <w:szCs w:val="24"/>
              </w:rPr>
            </w:pPr>
            <w:r>
              <w:rPr>
                <w:rFonts w:ascii="Verdana" w:hAnsi="Verdana"/>
                <w:b/>
                <w:sz w:val="24"/>
                <w:szCs w:val="24"/>
              </w:rPr>
              <w:t>Unter Vereinshaftung VTV Mundenheim</w:t>
            </w:r>
          </w:p>
        </w:tc>
      </w:tr>
    </w:tbl>
    <w:p w:rsidR="002A14DD" w:rsidRDefault="002A14DD" w:rsidP="002A14DD">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Nr.</w:t>
            </w:r>
          </w:p>
        </w:tc>
        <w:tc>
          <w:tcPr>
            <w:tcW w:w="1842" w:type="dxa"/>
            <w:vAlign w:val="center"/>
          </w:tcPr>
          <w:p w:rsidR="002A14DD" w:rsidRPr="003F4473" w:rsidRDefault="002A14DD" w:rsidP="00D41657">
            <w:pPr>
              <w:rPr>
                <w:rFonts w:ascii="Verdana" w:hAnsi="Verdana"/>
                <w:b/>
                <w:sz w:val="22"/>
                <w:szCs w:val="22"/>
              </w:rPr>
            </w:pPr>
            <w:r>
              <w:rPr>
                <w:rFonts w:ascii="Verdana" w:hAnsi="Verdana"/>
                <w:b/>
                <w:sz w:val="22"/>
                <w:szCs w:val="22"/>
              </w:rPr>
              <w:t>151 – 05/15</w:t>
            </w:r>
          </w:p>
        </w:tc>
        <w:tc>
          <w:tcPr>
            <w:tcW w:w="1418" w:type="dxa"/>
            <w:vAlign w:val="center"/>
          </w:tcPr>
          <w:p w:rsidR="002A14DD" w:rsidRPr="003F4473" w:rsidRDefault="002A14DD" w:rsidP="00D4165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2A14DD" w:rsidRPr="003F4473" w:rsidRDefault="002A14DD" w:rsidP="00D41657">
            <w:pPr>
              <w:rPr>
                <w:rFonts w:ascii="Verdana" w:hAnsi="Verdana"/>
                <w:b/>
                <w:sz w:val="22"/>
                <w:szCs w:val="22"/>
              </w:rPr>
            </w:pPr>
            <w:r>
              <w:rPr>
                <w:rFonts w:ascii="Verdana" w:hAnsi="Verdana"/>
                <w:b/>
                <w:sz w:val="22"/>
                <w:szCs w:val="22"/>
              </w:rPr>
              <w:t>SR Cemal Tok</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Sp-Nr.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142095</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HSG Lingenfeld/Schwegenheim – TSG Neustadt</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Sp-Datum</w:t>
            </w:r>
          </w:p>
        </w:tc>
        <w:tc>
          <w:tcPr>
            <w:tcW w:w="1842" w:type="dxa"/>
            <w:vAlign w:val="center"/>
          </w:tcPr>
          <w:p w:rsidR="002A14DD" w:rsidRDefault="002A14DD" w:rsidP="00D41657">
            <w:pPr>
              <w:rPr>
                <w:rFonts w:ascii="Verdana" w:hAnsi="Verdana"/>
                <w:sz w:val="22"/>
                <w:szCs w:val="22"/>
              </w:rPr>
            </w:pPr>
            <w:r>
              <w:rPr>
                <w:rFonts w:ascii="Verdana" w:hAnsi="Verdana"/>
                <w:sz w:val="22"/>
                <w:szCs w:val="22"/>
              </w:rPr>
              <w:t>08.02.2015</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BKM2</w:t>
            </w: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2A14DD" w:rsidRDefault="002A14DD" w:rsidP="00D41657">
            <w:pPr>
              <w:rPr>
                <w:rFonts w:ascii="Verdana" w:hAnsi="Verdana"/>
                <w:sz w:val="22"/>
                <w:szCs w:val="22"/>
              </w:rPr>
            </w:pPr>
            <w:r>
              <w:rPr>
                <w:rFonts w:ascii="Verdana" w:hAnsi="Verdana"/>
                <w:sz w:val="22"/>
                <w:szCs w:val="22"/>
              </w:rPr>
              <w:t>Mangelhaftes ausfüllen des Spielberichts</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w:t>
            </w:r>
          </w:p>
        </w:tc>
        <w:tc>
          <w:tcPr>
            <w:tcW w:w="1842" w:type="dxa"/>
            <w:vAlign w:val="center"/>
          </w:tcPr>
          <w:p w:rsidR="002A14DD" w:rsidRDefault="002A14DD" w:rsidP="00D41657">
            <w:pPr>
              <w:rPr>
                <w:rFonts w:ascii="Verdana" w:hAnsi="Verdana"/>
                <w:sz w:val="22"/>
                <w:szCs w:val="22"/>
              </w:rPr>
            </w:pPr>
            <w:r>
              <w:rPr>
                <w:rFonts w:ascii="Verdana" w:hAnsi="Verdana"/>
                <w:sz w:val="22"/>
                <w:szCs w:val="22"/>
              </w:rPr>
              <w:t>25:1, 17 RO</w:t>
            </w:r>
          </w:p>
        </w:tc>
        <w:tc>
          <w:tcPr>
            <w:tcW w:w="1418" w:type="dxa"/>
            <w:vAlign w:val="center"/>
          </w:tcPr>
          <w:p w:rsidR="002A14DD" w:rsidRDefault="002A14DD" w:rsidP="00D41657">
            <w:pPr>
              <w:jc w:val="right"/>
              <w:rPr>
                <w:rFonts w:ascii="Verdana" w:hAnsi="Verdana"/>
                <w:sz w:val="22"/>
                <w:szCs w:val="22"/>
              </w:rPr>
            </w:pPr>
            <w:r>
              <w:rPr>
                <w:rFonts w:ascii="Verdana" w:hAnsi="Verdana"/>
                <w:b/>
                <w:sz w:val="22"/>
                <w:szCs w:val="22"/>
              </w:rPr>
              <w:t>Beweis</w:t>
            </w:r>
          </w:p>
        </w:tc>
        <w:tc>
          <w:tcPr>
            <w:tcW w:w="5626" w:type="dxa"/>
            <w:gridSpan w:val="3"/>
            <w:vAlign w:val="center"/>
          </w:tcPr>
          <w:p w:rsidR="002A14DD" w:rsidRPr="002075E1" w:rsidRDefault="002A14DD" w:rsidP="00D41657">
            <w:pPr>
              <w:rPr>
                <w:rFonts w:ascii="Verdana" w:hAnsi="Verdana"/>
                <w:sz w:val="22"/>
                <w:szCs w:val="22"/>
                <w:lang w:val="it-IT"/>
              </w:rPr>
            </w:pPr>
          </w:p>
        </w:tc>
      </w:tr>
      <w:tr w:rsidR="002A14DD" w:rsidTr="00D41657">
        <w:tc>
          <w:tcPr>
            <w:tcW w:w="1560" w:type="dxa"/>
            <w:vAlign w:val="center"/>
          </w:tcPr>
          <w:p w:rsidR="002A14DD" w:rsidRDefault="002A14DD" w:rsidP="00D41657">
            <w:pPr>
              <w:rPr>
                <w:rFonts w:ascii="Verdana" w:hAnsi="Verdana"/>
                <w:b/>
                <w:sz w:val="22"/>
                <w:szCs w:val="22"/>
              </w:rPr>
            </w:pPr>
            <w:r>
              <w:rPr>
                <w:rFonts w:ascii="Verdana" w:hAnsi="Verdana"/>
                <w:b/>
                <w:sz w:val="22"/>
                <w:szCs w:val="22"/>
              </w:rPr>
              <w:t>Sperre</w:t>
            </w:r>
          </w:p>
        </w:tc>
        <w:tc>
          <w:tcPr>
            <w:tcW w:w="5244" w:type="dxa"/>
            <w:gridSpan w:val="3"/>
            <w:vAlign w:val="center"/>
          </w:tcPr>
          <w:p w:rsidR="002A14DD" w:rsidRDefault="002A14DD" w:rsidP="00D41657">
            <w:pPr>
              <w:rPr>
                <w:rFonts w:ascii="Verdana" w:hAnsi="Verdana"/>
                <w:sz w:val="22"/>
                <w:szCs w:val="22"/>
              </w:rPr>
            </w:pPr>
          </w:p>
        </w:tc>
        <w:tc>
          <w:tcPr>
            <w:tcW w:w="1560" w:type="dxa"/>
            <w:vAlign w:val="center"/>
          </w:tcPr>
          <w:p w:rsidR="002A14DD" w:rsidRPr="00FC306B" w:rsidRDefault="002A14DD" w:rsidP="00D41657">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2A14DD" w:rsidRDefault="002A14DD" w:rsidP="00D41657">
            <w:pPr>
              <w:jc w:val="center"/>
              <w:rPr>
                <w:rFonts w:ascii="Verdana" w:hAnsi="Verdana"/>
                <w:sz w:val="22"/>
                <w:szCs w:val="22"/>
              </w:rPr>
            </w:pPr>
          </w:p>
        </w:tc>
      </w:tr>
      <w:tr w:rsidR="002A14DD"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2A14DD" w:rsidRDefault="002A14DD" w:rsidP="00D41657">
            <w:pPr>
              <w:rPr>
                <w:rFonts w:ascii="Verdana" w:hAnsi="Verdana"/>
                <w:sz w:val="22"/>
                <w:szCs w:val="22"/>
              </w:rPr>
            </w:pPr>
            <w:r>
              <w:rPr>
                <w:rFonts w:ascii="Verdana" w:hAnsi="Verdana"/>
                <w:sz w:val="22"/>
                <w:szCs w:val="22"/>
              </w:rPr>
              <w:t>3 €</w:t>
            </w:r>
          </w:p>
        </w:tc>
        <w:tc>
          <w:tcPr>
            <w:tcW w:w="1418" w:type="dxa"/>
            <w:vMerge w:val="restart"/>
            <w:shd w:val="clear" w:color="auto" w:fill="auto"/>
            <w:vAlign w:val="center"/>
          </w:tcPr>
          <w:p w:rsidR="002A14DD" w:rsidRDefault="002A14DD" w:rsidP="00D41657">
            <w:pPr>
              <w:jc w:val="right"/>
              <w:rPr>
                <w:rFonts w:ascii="Verdana" w:hAnsi="Verdana"/>
                <w:sz w:val="22"/>
                <w:szCs w:val="22"/>
              </w:rPr>
            </w:pPr>
            <w:r>
              <w:rPr>
                <w:rFonts w:ascii="Verdana" w:hAnsi="Verdana"/>
                <w:b/>
                <w:sz w:val="22"/>
                <w:szCs w:val="22"/>
              </w:rPr>
              <w:t>Bemer-kung:</w:t>
            </w:r>
          </w:p>
        </w:tc>
        <w:tc>
          <w:tcPr>
            <w:tcW w:w="5626" w:type="dxa"/>
            <w:gridSpan w:val="3"/>
            <w:vMerge w:val="restart"/>
            <w:shd w:val="clear" w:color="auto" w:fill="auto"/>
            <w:vAlign w:val="center"/>
          </w:tcPr>
          <w:p w:rsidR="002A14DD" w:rsidRDefault="002A14DD" w:rsidP="00D41657">
            <w:pPr>
              <w:rPr>
                <w:rFonts w:ascii="Verdana" w:hAnsi="Verdana"/>
                <w:sz w:val="22"/>
                <w:szCs w:val="22"/>
              </w:rPr>
            </w:pP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Gebühr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5 €</w:t>
            </w:r>
          </w:p>
        </w:tc>
        <w:tc>
          <w:tcPr>
            <w:tcW w:w="1418" w:type="dxa"/>
            <w:vMerge/>
            <w:shd w:val="clear" w:color="auto" w:fill="auto"/>
          </w:tcPr>
          <w:p w:rsidR="002A14DD" w:rsidRDefault="002A14DD" w:rsidP="00D41657">
            <w:pPr>
              <w:rPr>
                <w:rFonts w:ascii="Verdana" w:hAnsi="Verdana"/>
                <w:sz w:val="22"/>
                <w:szCs w:val="22"/>
              </w:rPr>
            </w:pPr>
          </w:p>
        </w:tc>
        <w:tc>
          <w:tcPr>
            <w:tcW w:w="5626" w:type="dxa"/>
            <w:gridSpan w:val="3"/>
            <w:vMerge/>
            <w:shd w:val="clear" w:color="auto" w:fill="auto"/>
          </w:tcPr>
          <w:p w:rsidR="002A14DD" w:rsidRDefault="002A14DD" w:rsidP="00D41657">
            <w:pPr>
              <w:rPr>
                <w:rFonts w:ascii="Verdana" w:hAnsi="Verdana"/>
                <w:sz w:val="22"/>
                <w:szCs w:val="22"/>
              </w:rPr>
            </w:pPr>
          </w:p>
        </w:tc>
      </w:tr>
      <w:tr w:rsidR="002A14DD" w:rsidTr="00D41657">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Summe</w:t>
            </w:r>
          </w:p>
        </w:tc>
        <w:tc>
          <w:tcPr>
            <w:tcW w:w="1842" w:type="dxa"/>
            <w:vAlign w:val="center"/>
          </w:tcPr>
          <w:p w:rsidR="002A14DD" w:rsidRPr="007B61BC" w:rsidRDefault="002A14DD" w:rsidP="00D41657">
            <w:pPr>
              <w:rPr>
                <w:rFonts w:ascii="Verdana" w:hAnsi="Verdana"/>
                <w:b/>
                <w:szCs w:val="28"/>
              </w:rPr>
            </w:pPr>
            <w:r>
              <w:rPr>
                <w:rFonts w:ascii="Verdana" w:hAnsi="Verdana"/>
                <w:b/>
                <w:szCs w:val="28"/>
              </w:rPr>
              <w:t>8</w:t>
            </w:r>
            <w:r w:rsidRPr="007B61BC">
              <w:rPr>
                <w:rFonts w:ascii="Verdana" w:hAnsi="Verdana"/>
                <w:b/>
                <w:szCs w:val="28"/>
              </w:rPr>
              <w:t xml:space="preserve"> €</w:t>
            </w:r>
          </w:p>
        </w:tc>
        <w:tc>
          <w:tcPr>
            <w:tcW w:w="1418" w:type="dxa"/>
            <w:vMerge/>
            <w:shd w:val="clear" w:color="auto" w:fill="auto"/>
          </w:tcPr>
          <w:p w:rsidR="002A14DD" w:rsidRPr="002075E1" w:rsidRDefault="002A14DD" w:rsidP="00D41657">
            <w:pPr>
              <w:rPr>
                <w:rFonts w:ascii="Verdana" w:hAnsi="Verdana"/>
                <w:b/>
                <w:sz w:val="22"/>
                <w:szCs w:val="22"/>
              </w:rPr>
            </w:pPr>
          </w:p>
        </w:tc>
        <w:tc>
          <w:tcPr>
            <w:tcW w:w="5626" w:type="dxa"/>
            <w:gridSpan w:val="3"/>
            <w:vMerge/>
            <w:shd w:val="clear" w:color="auto" w:fill="auto"/>
          </w:tcPr>
          <w:p w:rsidR="002A14DD" w:rsidRPr="002075E1" w:rsidRDefault="002A14DD" w:rsidP="00D41657">
            <w:pPr>
              <w:rPr>
                <w:rFonts w:ascii="Verdana" w:hAnsi="Verdana"/>
                <w:b/>
                <w:sz w:val="22"/>
                <w:szCs w:val="22"/>
              </w:rPr>
            </w:pPr>
          </w:p>
        </w:tc>
      </w:tr>
      <w:tr w:rsidR="002A14DD" w:rsidTr="00D41657">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2A14DD" w:rsidRPr="007B61BC" w:rsidRDefault="002A14DD" w:rsidP="00D41657">
            <w:pPr>
              <w:rPr>
                <w:rFonts w:ascii="Verdana" w:hAnsi="Verdana"/>
                <w:b/>
                <w:sz w:val="24"/>
                <w:szCs w:val="24"/>
              </w:rPr>
            </w:pPr>
            <w:r>
              <w:rPr>
                <w:rFonts w:ascii="Verdana" w:hAnsi="Verdana"/>
                <w:b/>
                <w:sz w:val="24"/>
                <w:szCs w:val="24"/>
              </w:rPr>
              <w:t>Unter Vereinshaftung VTV Mundenheim</w:t>
            </w:r>
          </w:p>
        </w:tc>
      </w:tr>
    </w:tbl>
    <w:p w:rsidR="002A14DD" w:rsidRDefault="002A14DD" w:rsidP="002A14DD">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Nr.</w:t>
            </w:r>
          </w:p>
        </w:tc>
        <w:tc>
          <w:tcPr>
            <w:tcW w:w="1842" w:type="dxa"/>
            <w:vAlign w:val="center"/>
          </w:tcPr>
          <w:p w:rsidR="002A14DD" w:rsidRPr="003F4473" w:rsidRDefault="002A14DD" w:rsidP="00D41657">
            <w:pPr>
              <w:rPr>
                <w:rFonts w:ascii="Verdana" w:hAnsi="Verdana"/>
                <w:b/>
                <w:sz w:val="22"/>
                <w:szCs w:val="22"/>
              </w:rPr>
            </w:pPr>
            <w:r>
              <w:rPr>
                <w:rFonts w:ascii="Verdana" w:hAnsi="Verdana"/>
                <w:b/>
                <w:sz w:val="22"/>
                <w:szCs w:val="22"/>
              </w:rPr>
              <w:t>151 – 06/15</w:t>
            </w:r>
          </w:p>
        </w:tc>
        <w:tc>
          <w:tcPr>
            <w:tcW w:w="1418" w:type="dxa"/>
            <w:vAlign w:val="center"/>
          </w:tcPr>
          <w:p w:rsidR="002A14DD" w:rsidRPr="003F4473" w:rsidRDefault="002A14DD" w:rsidP="00D4165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2A14DD" w:rsidRPr="003F4473" w:rsidRDefault="002A14DD" w:rsidP="00D41657">
            <w:pPr>
              <w:rPr>
                <w:rFonts w:ascii="Verdana" w:hAnsi="Verdana"/>
                <w:b/>
                <w:sz w:val="22"/>
                <w:szCs w:val="22"/>
              </w:rPr>
            </w:pPr>
            <w:r>
              <w:rPr>
                <w:rFonts w:ascii="Verdana" w:hAnsi="Verdana"/>
                <w:b/>
                <w:sz w:val="22"/>
                <w:szCs w:val="22"/>
              </w:rPr>
              <w:t>Joscha von Kennel</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Sp-Nr.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142095</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HSG Lingenfeld/Schwegenheim – TSG Neustadt</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Sp-Datum</w:t>
            </w:r>
          </w:p>
        </w:tc>
        <w:tc>
          <w:tcPr>
            <w:tcW w:w="1842" w:type="dxa"/>
            <w:vAlign w:val="center"/>
          </w:tcPr>
          <w:p w:rsidR="002A14DD" w:rsidRDefault="002A14DD" w:rsidP="00D41657">
            <w:pPr>
              <w:rPr>
                <w:rFonts w:ascii="Verdana" w:hAnsi="Verdana"/>
                <w:sz w:val="22"/>
                <w:szCs w:val="22"/>
              </w:rPr>
            </w:pPr>
            <w:r>
              <w:rPr>
                <w:rFonts w:ascii="Verdana" w:hAnsi="Verdana"/>
                <w:sz w:val="22"/>
                <w:szCs w:val="22"/>
              </w:rPr>
              <w:t>08.02.2015</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BKM2</w:t>
            </w: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2A14DD" w:rsidRDefault="002A14DD" w:rsidP="00D41657">
            <w:pPr>
              <w:rPr>
                <w:rFonts w:ascii="Verdana" w:hAnsi="Verdana"/>
                <w:sz w:val="22"/>
                <w:szCs w:val="22"/>
              </w:rPr>
            </w:pPr>
            <w:r>
              <w:rPr>
                <w:rFonts w:ascii="Verdana" w:hAnsi="Verdana"/>
                <w:sz w:val="22"/>
                <w:szCs w:val="22"/>
              </w:rPr>
              <w:t>Besonders grob unsportliches Verhalten</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w:t>
            </w:r>
          </w:p>
        </w:tc>
        <w:tc>
          <w:tcPr>
            <w:tcW w:w="1842" w:type="dxa"/>
            <w:vAlign w:val="center"/>
          </w:tcPr>
          <w:p w:rsidR="002A14DD" w:rsidRDefault="002A14DD" w:rsidP="00D41657">
            <w:pPr>
              <w:rPr>
                <w:rFonts w:ascii="Verdana" w:hAnsi="Verdana"/>
                <w:sz w:val="22"/>
                <w:szCs w:val="22"/>
              </w:rPr>
            </w:pPr>
            <w:r>
              <w:rPr>
                <w:rFonts w:ascii="Verdana" w:hAnsi="Verdana"/>
                <w:sz w:val="22"/>
                <w:szCs w:val="22"/>
              </w:rPr>
              <w:t>17:5c RO</w:t>
            </w:r>
          </w:p>
        </w:tc>
        <w:tc>
          <w:tcPr>
            <w:tcW w:w="1418" w:type="dxa"/>
            <w:vAlign w:val="center"/>
          </w:tcPr>
          <w:p w:rsidR="002A14DD" w:rsidRDefault="002A14DD" w:rsidP="00D41657">
            <w:pPr>
              <w:jc w:val="right"/>
              <w:rPr>
                <w:rFonts w:ascii="Verdana" w:hAnsi="Verdana"/>
                <w:sz w:val="22"/>
                <w:szCs w:val="22"/>
              </w:rPr>
            </w:pPr>
            <w:r>
              <w:rPr>
                <w:rFonts w:ascii="Verdana" w:hAnsi="Verdana"/>
                <w:b/>
                <w:sz w:val="22"/>
                <w:szCs w:val="22"/>
              </w:rPr>
              <w:t>Beweis</w:t>
            </w:r>
          </w:p>
        </w:tc>
        <w:tc>
          <w:tcPr>
            <w:tcW w:w="562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Spielbericht</w:t>
            </w:r>
          </w:p>
        </w:tc>
      </w:tr>
      <w:tr w:rsidR="002A14DD" w:rsidTr="00D41657">
        <w:tc>
          <w:tcPr>
            <w:tcW w:w="1560" w:type="dxa"/>
            <w:vAlign w:val="center"/>
          </w:tcPr>
          <w:p w:rsidR="002A14DD" w:rsidRDefault="002A14DD" w:rsidP="00D41657">
            <w:pPr>
              <w:rPr>
                <w:rFonts w:ascii="Verdana" w:hAnsi="Verdana"/>
                <w:b/>
                <w:sz w:val="22"/>
                <w:szCs w:val="22"/>
              </w:rPr>
            </w:pPr>
            <w:r>
              <w:rPr>
                <w:rFonts w:ascii="Verdana" w:hAnsi="Verdana"/>
                <w:b/>
                <w:sz w:val="22"/>
                <w:szCs w:val="22"/>
              </w:rPr>
              <w:t>Sperre</w:t>
            </w:r>
          </w:p>
        </w:tc>
        <w:tc>
          <w:tcPr>
            <w:tcW w:w="5244" w:type="dxa"/>
            <w:gridSpan w:val="3"/>
            <w:vAlign w:val="center"/>
          </w:tcPr>
          <w:p w:rsidR="002A14DD" w:rsidRDefault="002A14DD" w:rsidP="00D41657">
            <w:pPr>
              <w:rPr>
                <w:rFonts w:ascii="Verdana" w:hAnsi="Verdana"/>
                <w:sz w:val="22"/>
                <w:szCs w:val="22"/>
              </w:rPr>
            </w:pPr>
            <w:r>
              <w:rPr>
                <w:rFonts w:ascii="Verdana" w:hAnsi="Verdana"/>
                <w:sz w:val="22"/>
                <w:szCs w:val="22"/>
              </w:rPr>
              <w:t>2M Spiele</w:t>
            </w:r>
          </w:p>
        </w:tc>
        <w:tc>
          <w:tcPr>
            <w:tcW w:w="1560" w:type="dxa"/>
            <w:vAlign w:val="center"/>
          </w:tcPr>
          <w:p w:rsidR="002A14DD" w:rsidRPr="00FC306B" w:rsidRDefault="002A14DD" w:rsidP="00D41657">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2A14DD" w:rsidRDefault="002A14DD" w:rsidP="00D41657">
            <w:pPr>
              <w:jc w:val="center"/>
              <w:rPr>
                <w:rFonts w:ascii="Verdana" w:hAnsi="Verdana"/>
                <w:sz w:val="22"/>
                <w:szCs w:val="22"/>
              </w:rPr>
            </w:pPr>
            <w:r>
              <w:rPr>
                <w:rFonts w:ascii="Verdana" w:hAnsi="Verdana"/>
                <w:sz w:val="22"/>
                <w:szCs w:val="22"/>
              </w:rPr>
              <w:t>07.03.2015</w:t>
            </w:r>
          </w:p>
        </w:tc>
      </w:tr>
      <w:tr w:rsidR="002A14DD"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2A14DD" w:rsidRDefault="002A14DD" w:rsidP="00D41657">
            <w:pPr>
              <w:rPr>
                <w:rFonts w:ascii="Verdana" w:hAnsi="Verdana"/>
                <w:sz w:val="22"/>
                <w:szCs w:val="22"/>
              </w:rPr>
            </w:pPr>
            <w:r>
              <w:rPr>
                <w:rFonts w:ascii="Verdana" w:hAnsi="Verdana"/>
                <w:sz w:val="22"/>
                <w:szCs w:val="22"/>
              </w:rPr>
              <w:t>50 €</w:t>
            </w:r>
          </w:p>
        </w:tc>
        <w:tc>
          <w:tcPr>
            <w:tcW w:w="1418" w:type="dxa"/>
            <w:vMerge w:val="restart"/>
            <w:shd w:val="clear" w:color="auto" w:fill="auto"/>
            <w:vAlign w:val="center"/>
          </w:tcPr>
          <w:p w:rsidR="002A14DD" w:rsidRDefault="002A14DD" w:rsidP="00D41657">
            <w:pPr>
              <w:jc w:val="right"/>
              <w:rPr>
                <w:rFonts w:ascii="Verdana" w:hAnsi="Verdana"/>
                <w:sz w:val="22"/>
                <w:szCs w:val="22"/>
              </w:rPr>
            </w:pPr>
            <w:r>
              <w:rPr>
                <w:rFonts w:ascii="Verdana" w:hAnsi="Verdana"/>
                <w:b/>
                <w:sz w:val="22"/>
                <w:szCs w:val="22"/>
              </w:rPr>
              <w:t>Bemer-kung:</w:t>
            </w:r>
          </w:p>
        </w:tc>
        <w:tc>
          <w:tcPr>
            <w:tcW w:w="5626" w:type="dxa"/>
            <w:gridSpan w:val="3"/>
            <w:vMerge w:val="restart"/>
            <w:shd w:val="clear" w:color="auto" w:fill="auto"/>
            <w:vAlign w:val="center"/>
          </w:tcPr>
          <w:p w:rsidR="002A14DD" w:rsidRDefault="002A14DD" w:rsidP="00D41657">
            <w:pPr>
              <w:rPr>
                <w:rFonts w:ascii="Verdana" w:hAnsi="Verdana"/>
                <w:sz w:val="22"/>
                <w:szCs w:val="22"/>
              </w:rPr>
            </w:pP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Gebühr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5 €</w:t>
            </w:r>
          </w:p>
        </w:tc>
        <w:tc>
          <w:tcPr>
            <w:tcW w:w="1418" w:type="dxa"/>
            <w:vMerge/>
            <w:shd w:val="clear" w:color="auto" w:fill="auto"/>
          </w:tcPr>
          <w:p w:rsidR="002A14DD" w:rsidRDefault="002A14DD" w:rsidP="00D41657">
            <w:pPr>
              <w:rPr>
                <w:rFonts w:ascii="Verdana" w:hAnsi="Verdana"/>
                <w:sz w:val="22"/>
                <w:szCs w:val="22"/>
              </w:rPr>
            </w:pPr>
          </w:p>
        </w:tc>
        <w:tc>
          <w:tcPr>
            <w:tcW w:w="5626" w:type="dxa"/>
            <w:gridSpan w:val="3"/>
            <w:vMerge/>
            <w:shd w:val="clear" w:color="auto" w:fill="auto"/>
          </w:tcPr>
          <w:p w:rsidR="002A14DD" w:rsidRDefault="002A14DD" w:rsidP="00D41657">
            <w:pPr>
              <w:rPr>
                <w:rFonts w:ascii="Verdana" w:hAnsi="Verdana"/>
                <w:sz w:val="22"/>
                <w:szCs w:val="22"/>
              </w:rPr>
            </w:pPr>
          </w:p>
        </w:tc>
      </w:tr>
      <w:tr w:rsidR="002A14DD" w:rsidTr="00D41657">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Summe</w:t>
            </w:r>
          </w:p>
        </w:tc>
        <w:tc>
          <w:tcPr>
            <w:tcW w:w="1842" w:type="dxa"/>
            <w:vAlign w:val="center"/>
          </w:tcPr>
          <w:p w:rsidR="002A14DD" w:rsidRPr="007B61BC" w:rsidRDefault="002A14DD" w:rsidP="00D41657">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418" w:type="dxa"/>
            <w:vMerge/>
            <w:shd w:val="clear" w:color="auto" w:fill="auto"/>
          </w:tcPr>
          <w:p w:rsidR="002A14DD" w:rsidRPr="002075E1" w:rsidRDefault="002A14DD" w:rsidP="00D41657">
            <w:pPr>
              <w:rPr>
                <w:rFonts w:ascii="Verdana" w:hAnsi="Verdana"/>
                <w:b/>
                <w:sz w:val="22"/>
                <w:szCs w:val="22"/>
              </w:rPr>
            </w:pPr>
          </w:p>
        </w:tc>
        <w:tc>
          <w:tcPr>
            <w:tcW w:w="5626" w:type="dxa"/>
            <w:gridSpan w:val="3"/>
            <w:vMerge/>
            <w:shd w:val="clear" w:color="auto" w:fill="auto"/>
          </w:tcPr>
          <w:p w:rsidR="002A14DD" w:rsidRPr="002075E1" w:rsidRDefault="002A14DD" w:rsidP="00D41657">
            <w:pPr>
              <w:rPr>
                <w:rFonts w:ascii="Verdana" w:hAnsi="Verdana"/>
                <w:b/>
                <w:sz w:val="22"/>
                <w:szCs w:val="22"/>
              </w:rPr>
            </w:pPr>
          </w:p>
        </w:tc>
      </w:tr>
      <w:tr w:rsidR="002A14DD" w:rsidTr="00D41657">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2A14DD" w:rsidRPr="007B61BC" w:rsidRDefault="002A14DD" w:rsidP="00D41657">
            <w:pPr>
              <w:rPr>
                <w:rFonts w:ascii="Verdana" w:hAnsi="Verdana"/>
                <w:b/>
                <w:sz w:val="24"/>
                <w:szCs w:val="24"/>
              </w:rPr>
            </w:pPr>
            <w:r>
              <w:rPr>
                <w:rFonts w:ascii="Verdana" w:hAnsi="Verdana"/>
                <w:b/>
                <w:sz w:val="24"/>
                <w:szCs w:val="24"/>
              </w:rPr>
              <w:t>HSG Lingenfeld/schwegenheim</w:t>
            </w:r>
          </w:p>
        </w:tc>
      </w:tr>
    </w:tbl>
    <w:p w:rsidR="001B4C38" w:rsidRDefault="001B4C38" w:rsidP="007C4127">
      <w:pPr>
        <w:shd w:val="clear" w:color="auto" w:fill="FFFFFF"/>
        <w:rPr>
          <w:rFonts w:ascii="Verdana" w:hAnsi="Verdana"/>
          <w:sz w:val="22"/>
          <w:szCs w:val="22"/>
        </w:rPr>
      </w:pPr>
    </w:p>
    <w:p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0B5220" w:rsidRDefault="000B5220"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A14DD" w:rsidRDefault="002A14DD" w:rsidP="002A14DD"/>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2A14DD" w:rsidRPr="004C4C7E" w:rsidTr="00D41657">
        <w:tc>
          <w:tcPr>
            <w:tcW w:w="10206" w:type="dxa"/>
            <w:gridSpan w:val="6"/>
            <w:tcBorders>
              <w:top w:val="single" w:sz="24" w:space="0" w:color="auto"/>
              <w:bottom w:val="single" w:sz="6" w:space="0" w:color="auto"/>
            </w:tcBorders>
            <w:shd w:val="clear" w:color="auto" w:fill="999999"/>
            <w:vAlign w:val="center"/>
          </w:tcPr>
          <w:p w:rsidR="002A14DD" w:rsidRPr="004C4C7E" w:rsidRDefault="002A14DD" w:rsidP="00D41657">
            <w:pPr>
              <w:jc w:val="center"/>
              <w:rPr>
                <w:rFonts w:ascii="Verdana" w:hAnsi="Verdana"/>
                <w:b/>
                <w:sz w:val="24"/>
                <w:szCs w:val="24"/>
              </w:rPr>
            </w:pPr>
            <w:r w:rsidRPr="004C4C7E">
              <w:rPr>
                <w:rFonts w:ascii="Verdana" w:hAnsi="Verdana"/>
                <w:b/>
                <w:smallCaps/>
                <w:sz w:val="26"/>
                <w:szCs w:val="26"/>
                <w:u w:val="single"/>
              </w:rPr>
              <w:t>Änderung</w:t>
            </w:r>
            <w:r w:rsidRPr="004C4C7E">
              <w:rPr>
                <w:rFonts w:ascii="Verdana" w:hAnsi="Verdana"/>
                <w:b/>
                <w:sz w:val="24"/>
                <w:szCs w:val="24"/>
              </w:rPr>
              <w:t xml:space="preserve">  Instanzenbescheid</w:t>
            </w:r>
          </w:p>
          <w:p w:rsidR="002A14DD" w:rsidRPr="004C4C7E" w:rsidRDefault="002A14DD" w:rsidP="00D41657">
            <w:pPr>
              <w:jc w:val="center"/>
              <w:rPr>
                <w:rFonts w:ascii="Verdana" w:hAnsi="Verdana"/>
                <w:b/>
                <w:i/>
                <w:sz w:val="24"/>
                <w:szCs w:val="24"/>
              </w:rPr>
            </w:pPr>
            <w:r w:rsidRPr="004C4C7E">
              <w:rPr>
                <w:rFonts w:ascii="Verdana" w:hAnsi="Verdana"/>
                <w:b/>
                <w:i/>
                <w:sz w:val="24"/>
                <w:szCs w:val="24"/>
              </w:rPr>
              <w:t>nachfolgend der korrigierte Instanzenbescheid:</w:t>
            </w:r>
            <w:r>
              <w:rPr>
                <w:rFonts w:ascii="Verdana" w:hAnsi="Verdana"/>
                <w:b/>
                <w:i/>
                <w:sz w:val="24"/>
                <w:szCs w:val="24"/>
              </w:rPr>
              <w:t xml:space="preserve"> von MB 07-2015</w:t>
            </w:r>
          </w:p>
        </w:tc>
      </w:tr>
      <w:tr w:rsidR="002A14DD" w:rsidTr="00D41657">
        <w:tc>
          <w:tcPr>
            <w:tcW w:w="1560" w:type="dxa"/>
            <w:tcBorders>
              <w:top w:val="single" w:sz="6" w:space="0" w:color="auto"/>
            </w:tcBorders>
            <w:vAlign w:val="center"/>
          </w:tcPr>
          <w:p w:rsidR="002A14DD" w:rsidRPr="00EB08D9" w:rsidRDefault="002A14DD" w:rsidP="00D41657">
            <w:pPr>
              <w:rPr>
                <w:rFonts w:ascii="Verdana" w:hAnsi="Verdana"/>
                <w:b/>
                <w:sz w:val="22"/>
                <w:szCs w:val="22"/>
              </w:rPr>
            </w:pPr>
            <w:r w:rsidRPr="00EB08D9">
              <w:rPr>
                <w:rFonts w:ascii="Verdana" w:hAnsi="Verdana"/>
                <w:b/>
                <w:sz w:val="22"/>
                <w:szCs w:val="22"/>
              </w:rPr>
              <w:t>Nr.</w:t>
            </w:r>
          </w:p>
        </w:tc>
        <w:tc>
          <w:tcPr>
            <w:tcW w:w="1842" w:type="dxa"/>
            <w:tcBorders>
              <w:top w:val="single" w:sz="6" w:space="0" w:color="auto"/>
            </w:tcBorders>
            <w:vAlign w:val="center"/>
          </w:tcPr>
          <w:p w:rsidR="002A14DD" w:rsidRPr="007142CE" w:rsidRDefault="002A14DD" w:rsidP="00D41657">
            <w:pPr>
              <w:rPr>
                <w:rFonts w:ascii="Verdana" w:hAnsi="Verdana"/>
                <w:b/>
                <w:sz w:val="22"/>
                <w:szCs w:val="22"/>
                <w:highlight w:val="yellow"/>
                <w:u w:val="single"/>
              </w:rPr>
            </w:pPr>
            <w:r w:rsidRPr="007142CE">
              <w:rPr>
                <w:rFonts w:ascii="Verdana" w:hAnsi="Verdana"/>
                <w:b/>
                <w:sz w:val="22"/>
                <w:szCs w:val="22"/>
                <w:highlight w:val="yellow"/>
                <w:u w:val="single"/>
              </w:rPr>
              <w:t>220-07/15</w:t>
            </w:r>
          </w:p>
        </w:tc>
        <w:tc>
          <w:tcPr>
            <w:tcW w:w="1418" w:type="dxa"/>
            <w:tcBorders>
              <w:top w:val="single" w:sz="6" w:space="0" w:color="auto"/>
            </w:tcBorders>
            <w:vAlign w:val="center"/>
          </w:tcPr>
          <w:p w:rsidR="002A14DD" w:rsidRPr="003F4473" w:rsidRDefault="002A14DD" w:rsidP="00D4165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tcBorders>
              <w:top w:val="single" w:sz="6" w:space="0" w:color="auto"/>
            </w:tcBorders>
            <w:vAlign w:val="center"/>
          </w:tcPr>
          <w:p w:rsidR="002A14DD" w:rsidRPr="003F4473" w:rsidRDefault="002A14DD" w:rsidP="00D41657">
            <w:pPr>
              <w:rPr>
                <w:rFonts w:ascii="Verdana" w:hAnsi="Verdana"/>
                <w:b/>
                <w:sz w:val="22"/>
                <w:szCs w:val="22"/>
              </w:rPr>
            </w:pPr>
            <w:r>
              <w:rPr>
                <w:rFonts w:ascii="Verdana" w:hAnsi="Verdana"/>
                <w:b/>
                <w:sz w:val="22"/>
                <w:szCs w:val="22"/>
              </w:rPr>
              <w:t>TuS Heiligenstein</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Sp-Nr.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220 090</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HSC Frankenthal  -  TuS Heiligenstein</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Sp-Datum</w:t>
            </w:r>
          </w:p>
        </w:tc>
        <w:tc>
          <w:tcPr>
            <w:tcW w:w="1842" w:type="dxa"/>
            <w:vAlign w:val="center"/>
          </w:tcPr>
          <w:p w:rsidR="002A14DD" w:rsidRDefault="002A14DD" w:rsidP="00D41657">
            <w:pPr>
              <w:rPr>
                <w:rFonts w:ascii="Verdana" w:hAnsi="Verdana"/>
                <w:sz w:val="22"/>
                <w:szCs w:val="22"/>
              </w:rPr>
            </w:pPr>
            <w:r>
              <w:rPr>
                <w:rFonts w:ascii="Verdana" w:hAnsi="Verdana"/>
                <w:sz w:val="22"/>
                <w:szCs w:val="22"/>
              </w:rPr>
              <w:t>08.02.2015</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VLF</w:t>
            </w: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Grund</w:t>
            </w:r>
          </w:p>
        </w:tc>
        <w:tc>
          <w:tcPr>
            <w:tcW w:w="8646" w:type="dxa"/>
            <w:gridSpan w:val="5"/>
            <w:vAlign w:val="center"/>
          </w:tcPr>
          <w:p w:rsidR="002A14DD" w:rsidRDefault="002A14DD" w:rsidP="00D41657">
            <w:pPr>
              <w:rPr>
                <w:rFonts w:ascii="Verdana" w:hAnsi="Verdana"/>
                <w:sz w:val="22"/>
                <w:szCs w:val="22"/>
              </w:rPr>
            </w:pPr>
            <w:r>
              <w:rPr>
                <w:rFonts w:ascii="Verdana" w:hAnsi="Verdana"/>
                <w:sz w:val="22"/>
                <w:szCs w:val="22"/>
              </w:rPr>
              <w:t>Schuldhaftes Nichtantreten zum M.-Spiel</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w:t>
            </w:r>
          </w:p>
        </w:tc>
        <w:tc>
          <w:tcPr>
            <w:tcW w:w="1842" w:type="dxa"/>
            <w:vAlign w:val="center"/>
          </w:tcPr>
          <w:p w:rsidR="002A14DD" w:rsidRDefault="002A14DD" w:rsidP="00D41657">
            <w:pPr>
              <w:rPr>
                <w:rFonts w:ascii="Verdana" w:hAnsi="Verdana"/>
                <w:sz w:val="22"/>
                <w:szCs w:val="22"/>
              </w:rPr>
            </w:pPr>
            <w:r>
              <w:rPr>
                <w:rFonts w:ascii="Verdana" w:hAnsi="Verdana"/>
                <w:sz w:val="22"/>
                <w:szCs w:val="22"/>
              </w:rPr>
              <w:t>25:1,1 RO</w:t>
            </w:r>
          </w:p>
        </w:tc>
        <w:tc>
          <w:tcPr>
            <w:tcW w:w="1418" w:type="dxa"/>
            <w:vAlign w:val="center"/>
          </w:tcPr>
          <w:p w:rsidR="002A14DD" w:rsidRDefault="002A14DD" w:rsidP="00D41657">
            <w:pPr>
              <w:jc w:val="right"/>
              <w:rPr>
                <w:rFonts w:ascii="Verdana" w:hAnsi="Verdana"/>
                <w:sz w:val="22"/>
                <w:szCs w:val="22"/>
              </w:rPr>
            </w:pPr>
            <w:r>
              <w:rPr>
                <w:rFonts w:ascii="Verdana" w:hAnsi="Verdana"/>
                <w:b/>
                <w:sz w:val="22"/>
                <w:szCs w:val="22"/>
              </w:rPr>
              <w:t>Beweis</w:t>
            </w:r>
          </w:p>
        </w:tc>
        <w:tc>
          <w:tcPr>
            <w:tcW w:w="5386" w:type="dxa"/>
            <w:gridSpan w:val="3"/>
            <w:vAlign w:val="center"/>
          </w:tcPr>
          <w:p w:rsidR="002A14DD" w:rsidRPr="002075E1" w:rsidRDefault="002A14DD" w:rsidP="00D41657">
            <w:pPr>
              <w:rPr>
                <w:rFonts w:ascii="Verdana" w:hAnsi="Verdana"/>
                <w:sz w:val="22"/>
                <w:szCs w:val="22"/>
                <w:lang w:val="it-IT"/>
              </w:rPr>
            </w:pPr>
          </w:p>
        </w:tc>
      </w:tr>
      <w:tr w:rsidR="002A14DD" w:rsidTr="00D41657">
        <w:tc>
          <w:tcPr>
            <w:tcW w:w="1560" w:type="dxa"/>
            <w:vAlign w:val="center"/>
          </w:tcPr>
          <w:p w:rsidR="002A14DD" w:rsidRDefault="002A14DD" w:rsidP="00D41657">
            <w:pPr>
              <w:rPr>
                <w:rFonts w:ascii="Verdana" w:hAnsi="Verdana"/>
                <w:b/>
                <w:sz w:val="22"/>
                <w:szCs w:val="22"/>
              </w:rPr>
            </w:pPr>
            <w:r>
              <w:rPr>
                <w:rFonts w:ascii="Verdana" w:hAnsi="Verdana"/>
                <w:b/>
                <w:sz w:val="22"/>
                <w:szCs w:val="22"/>
              </w:rPr>
              <w:t>Sperre</w:t>
            </w:r>
          </w:p>
        </w:tc>
        <w:tc>
          <w:tcPr>
            <w:tcW w:w="5244" w:type="dxa"/>
            <w:gridSpan w:val="3"/>
            <w:vAlign w:val="center"/>
          </w:tcPr>
          <w:p w:rsidR="002A14DD" w:rsidRDefault="002A14DD" w:rsidP="00D41657">
            <w:pPr>
              <w:rPr>
                <w:rFonts w:ascii="Verdana" w:hAnsi="Verdana"/>
                <w:sz w:val="22"/>
                <w:szCs w:val="22"/>
              </w:rPr>
            </w:pPr>
          </w:p>
        </w:tc>
        <w:tc>
          <w:tcPr>
            <w:tcW w:w="1560" w:type="dxa"/>
            <w:vAlign w:val="center"/>
          </w:tcPr>
          <w:p w:rsidR="002A14DD" w:rsidRPr="00FC306B" w:rsidRDefault="002A14DD" w:rsidP="00D41657">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rsidR="002A14DD" w:rsidRDefault="002A14DD" w:rsidP="00D41657">
            <w:pPr>
              <w:jc w:val="center"/>
              <w:rPr>
                <w:rFonts w:ascii="Verdana" w:hAnsi="Verdana"/>
                <w:sz w:val="22"/>
                <w:szCs w:val="22"/>
              </w:rPr>
            </w:pPr>
          </w:p>
        </w:tc>
      </w:tr>
      <w:tr w:rsidR="002A14DD"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2A14DD" w:rsidRDefault="002A14DD" w:rsidP="00D41657">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rsidR="002A14DD" w:rsidRDefault="002A14DD" w:rsidP="00D41657">
            <w:pPr>
              <w:jc w:val="right"/>
              <w:rPr>
                <w:rFonts w:ascii="Verdana" w:hAnsi="Verdana"/>
                <w:sz w:val="22"/>
                <w:szCs w:val="22"/>
              </w:rPr>
            </w:pPr>
            <w:r>
              <w:rPr>
                <w:rFonts w:ascii="Verdana" w:hAnsi="Verdana"/>
                <w:b/>
                <w:sz w:val="22"/>
                <w:szCs w:val="22"/>
              </w:rPr>
              <w:t>Bemer-kung:</w:t>
            </w:r>
          </w:p>
        </w:tc>
        <w:tc>
          <w:tcPr>
            <w:tcW w:w="5386" w:type="dxa"/>
            <w:gridSpan w:val="3"/>
            <w:vMerge w:val="restart"/>
            <w:shd w:val="clear" w:color="auto" w:fill="auto"/>
            <w:vAlign w:val="center"/>
          </w:tcPr>
          <w:p w:rsidR="002A14DD" w:rsidRDefault="002A14DD" w:rsidP="00D41657">
            <w:pPr>
              <w:rPr>
                <w:rFonts w:ascii="Verdana" w:hAnsi="Verdana"/>
                <w:sz w:val="22"/>
                <w:szCs w:val="22"/>
              </w:rPr>
            </w:pPr>
            <w:r w:rsidRPr="00F83AB0">
              <w:rPr>
                <w:rFonts w:ascii="Verdana" w:hAnsi="Verdana"/>
                <w:sz w:val="22"/>
                <w:szCs w:val="22"/>
              </w:rPr>
              <w:t xml:space="preserve">Spielwertung 0:0 Tore, 2:0 Punkte für </w:t>
            </w:r>
          </w:p>
          <w:p w:rsidR="002A14DD" w:rsidRDefault="002A14DD" w:rsidP="00D41657">
            <w:pPr>
              <w:rPr>
                <w:rFonts w:ascii="Verdana" w:hAnsi="Verdana"/>
                <w:sz w:val="22"/>
                <w:szCs w:val="22"/>
              </w:rPr>
            </w:pPr>
            <w:r>
              <w:rPr>
                <w:rFonts w:ascii="Verdana" w:hAnsi="Verdana"/>
                <w:sz w:val="22"/>
                <w:szCs w:val="22"/>
              </w:rPr>
              <w:t xml:space="preserve">HSC Frankenthal </w:t>
            </w:r>
          </w:p>
          <w:p w:rsidR="002A14DD" w:rsidRDefault="002A14DD" w:rsidP="00D41657">
            <w:pPr>
              <w:rPr>
                <w:rFonts w:ascii="Verdana" w:hAnsi="Verdana"/>
                <w:sz w:val="22"/>
                <w:szCs w:val="22"/>
              </w:rPr>
            </w:pP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Gebühr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2A14DD" w:rsidRDefault="002A14DD" w:rsidP="00D41657">
            <w:pPr>
              <w:rPr>
                <w:rFonts w:ascii="Verdana" w:hAnsi="Verdana"/>
                <w:sz w:val="22"/>
                <w:szCs w:val="22"/>
              </w:rPr>
            </w:pPr>
          </w:p>
        </w:tc>
        <w:tc>
          <w:tcPr>
            <w:tcW w:w="5386" w:type="dxa"/>
            <w:gridSpan w:val="3"/>
            <w:vMerge/>
            <w:shd w:val="clear" w:color="auto" w:fill="auto"/>
          </w:tcPr>
          <w:p w:rsidR="002A14DD" w:rsidRDefault="002A14DD" w:rsidP="00D41657">
            <w:pPr>
              <w:rPr>
                <w:rFonts w:ascii="Verdana" w:hAnsi="Verdana"/>
                <w:sz w:val="22"/>
                <w:szCs w:val="22"/>
              </w:rPr>
            </w:pPr>
          </w:p>
        </w:tc>
      </w:tr>
      <w:tr w:rsidR="002A14DD" w:rsidTr="00D41657">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Summe</w:t>
            </w:r>
          </w:p>
        </w:tc>
        <w:tc>
          <w:tcPr>
            <w:tcW w:w="1842" w:type="dxa"/>
            <w:vAlign w:val="center"/>
          </w:tcPr>
          <w:p w:rsidR="002A14DD" w:rsidRPr="007B61BC" w:rsidRDefault="002A14DD" w:rsidP="00D41657">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shd w:val="clear" w:color="auto" w:fill="auto"/>
          </w:tcPr>
          <w:p w:rsidR="002A14DD" w:rsidRPr="002075E1" w:rsidRDefault="002A14DD" w:rsidP="00D41657">
            <w:pPr>
              <w:rPr>
                <w:rFonts w:ascii="Verdana" w:hAnsi="Verdana"/>
                <w:b/>
                <w:sz w:val="22"/>
                <w:szCs w:val="22"/>
              </w:rPr>
            </w:pPr>
          </w:p>
        </w:tc>
        <w:tc>
          <w:tcPr>
            <w:tcW w:w="5386" w:type="dxa"/>
            <w:gridSpan w:val="3"/>
            <w:vMerge/>
            <w:shd w:val="clear" w:color="auto" w:fill="auto"/>
          </w:tcPr>
          <w:p w:rsidR="002A14DD" w:rsidRPr="002075E1" w:rsidRDefault="002A14DD" w:rsidP="00D41657">
            <w:pPr>
              <w:rPr>
                <w:rFonts w:ascii="Verdana" w:hAnsi="Verdana"/>
                <w:b/>
                <w:sz w:val="22"/>
                <w:szCs w:val="22"/>
              </w:rPr>
            </w:pPr>
          </w:p>
        </w:tc>
      </w:tr>
      <w:tr w:rsidR="002A14DD" w:rsidTr="00D41657">
        <w:trPr>
          <w:trHeight w:val="65"/>
        </w:trPr>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Haftender</w:t>
            </w:r>
          </w:p>
        </w:tc>
        <w:tc>
          <w:tcPr>
            <w:tcW w:w="8646" w:type="dxa"/>
            <w:gridSpan w:val="5"/>
            <w:vAlign w:val="center"/>
          </w:tcPr>
          <w:p w:rsidR="002A14DD" w:rsidRPr="007B61BC" w:rsidRDefault="002A14DD" w:rsidP="00D41657">
            <w:pPr>
              <w:rPr>
                <w:rFonts w:ascii="Verdana" w:hAnsi="Verdana"/>
                <w:b/>
                <w:sz w:val="24"/>
                <w:szCs w:val="24"/>
              </w:rPr>
            </w:pPr>
            <w:r>
              <w:rPr>
                <w:rFonts w:ascii="Verdana" w:hAnsi="Verdana"/>
                <w:b/>
                <w:sz w:val="22"/>
                <w:szCs w:val="22"/>
              </w:rPr>
              <w:t>TuS Heiligenstein</w:t>
            </w:r>
          </w:p>
        </w:tc>
      </w:tr>
    </w:tbl>
    <w:p w:rsidR="002A14DD" w:rsidRDefault="002A14DD" w:rsidP="002A14DD"/>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2A14DD" w:rsidRPr="004C4C7E" w:rsidTr="00D41657">
        <w:tc>
          <w:tcPr>
            <w:tcW w:w="10206" w:type="dxa"/>
            <w:gridSpan w:val="6"/>
            <w:tcBorders>
              <w:top w:val="single" w:sz="24" w:space="0" w:color="auto"/>
              <w:bottom w:val="single" w:sz="6" w:space="0" w:color="auto"/>
            </w:tcBorders>
            <w:shd w:val="clear" w:color="auto" w:fill="999999"/>
            <w:vAlign w:val="center"/>
          </w:tcPr>
          <w:p w:rsidR="002A14DD" w:rsidRPr="004C4C7E" w:rsidRDefault="002A14DD" w:rsidP="00D41657">
            <w:pPr>
              <w:jc w:val="center"/>
              <w:rPr>
                <w:rFonts w:ascii="Verdana" w:hAnsi="Verdana"/>
                <w:b/>
                <w:sz w:val="24"/>
                <w:szCs w:val="24"/>
              </w:rPr>
            </w:pPr>
            <w:r w:rsidRPr="004C4C7E">
              <w:rPr>
                <w:rFonts w:ascii="Verdana" w:hAnsi="Verdana"/>
                <w:b/>
                <w:smallCaps/>
                <w:sz w:val="26"/>
                <w:szCs w:val="26"/>
                <w:u w:val="single"/>
              </w:rPr>
              <w:t>Änderung</w:t>
            </w:r>
            <w:r w:rsidRPr="004C4C7E">
              <w:rPr>
                <w:rFonts w:ascii="Verdana" w:hAnsi="Verdana"/>
                <w:b/>
                <w:sz w:val="24"/>
                <w:szCs w:val="24"/>
              </w:rPr>
              <w:t xml:space="preserve">  Instanzenbescheid</w:t>
            </w:r>
          </w:p>
          <w:p w:rsidR="002A14DD" w:rsidRPr="004C4C7E" w:rsidRDefault="002A14DD" w:rsidP="00D41657">
            <w:pPr>
              <w:jc w:val="center"/>
              <w:rPr>
                <w:rFonts w:ascii="Verdana" w:hAnsi="Verdana"/>
                <w:b/>
                <w:i/>
                <w:sz w:val="24"/>
                <w:szCs w:val="24"/>
              </w:rPr>
            </w:pPr>
            <w:r w:rsidRPr="004C4C7E">
              <w:rPr>
                <w:rFonts w:ascii="Verdana" w:hAnsi="Verdana"/>
                <w:b/>
                <w:i/>
                <w:sz w:val="24"/>
                <w:szCs w:val="24"/>
              </w:rPr>
              <w:t>nachfolgend der korrigierte Instanzenbescheid:</w:t>
            </w:r>
            <w:r>
              <w:rPr>
                <w:rFonts w:ascii="Verdana" w:hAnsi="Verdana"/>
                <w:b/>
                <w:i/>
                <w:sz w:val="24"/>
                <w:szCs w:val="24"/>
              </w:rPr>
              <w:t xml:space="preserve"> von MB 07-2015</w:t>
            </w:r>
          </w:p>
        </w:tc>
      </w:tr>
      <w:tr w:rsidR="002A14DD" w:rsidTr="00D41657">
        <w:tc>
          <w:tcPr>
            <w:tcW w:w="1560" w:type="dxa"/>
            <w:tcBorders>
              <w:top w:val="single" w:sz="6" w:space="0" w:color="auto"/>
            </w:tcBorders>
            <w:vAlign w:val="center"/>
          </w:tcPr>
          <w:p w:rsidR="002A14DD" w:rsidRPr="00EB08D9" w:rsidRDefault="002A14DD" w:rsidP="00D41657">
            <w:pPr>
              <w:rPr>
                <w:rFonts w:ascii="Verdana" w:hAnsi="Verdana"/>
                <w:b/>
                <w:sz w:val="22"/>
                <w:szCs w:val="22"/>
              </w:rPr>
            </w:pPr>
            <w:r w:rsidRPr="00EB08D9">
              <w:rPr>
                <w:rFonts w:ascii="Verdana" w:hAnsi="Verdana"/>
                <w:b/>
                <w:sz w:val="22"/>
                <w:szCs w:val="22"/>
              </w:rPr>
              <w:t>Nr.</w:t>
            </w:r>
          </w:p>
        </w:tc>
        <w:tc>
          <w:tcPr>
            <w:tcW w:w="1842" w:type="dxa"/>
            <w:tcBorders>
              <w:top w:val="single" w:sz="6" w:space="0" w:color="auto"/>
            </w:tcBorders>
            <w:vAlign w:val="center"/>
          </w:tcPr>
          <w:p w:rsidR="002A14DD" w:rsidRPr="003F4473" w:rsidRDefault="002A14DD" w:rsidP="00D41657">
            <w:pPr>
              <w:rPr>
                <w:rFonts w:ascii="Verdana" w:hAnsi="Verdana"/>
                <w:b/>
                <w:sz w:val="22"/>
                <w:szCs w:val="22"/>
              </w:rPr>
            </w:pPr>
            <w:r w:rsidRPr="00AB2EE0">
              <w:rPr>
                <w:rFonts w:ascii="Verdana" w:hAnsi="Verdana"/>
                <w:b/>
                <w:sz w:val="22"/>
                <w:szCs w:val="22"/>
              </w:rPr>
              <w:t>251-05/15</w:t>
            </w:r>
          </w:p>
        </w:tc>
        <w:tc>
          <w:tcPr>
            <w:tcW w:w="1418" w:type="dxa"/>
            <w:tcBorders>
              <w:top w:val="single" w:sz="6" w:space="0" w:color="auto"/>
            </w:tcBorders>
            <w:vAlign w:val="center"/>
          </w:tcPr>
          <w:p w:rsidR="002A14DD" w:rsidRPr="003F4473" w:rsidRDefault="002A14DD" w:rsidP="00D4165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tcBorders>
              <w:top w:val="single" w:sz="6" w:space="0" w:color="auto"/>
            </w:tcBorders>
            <w:vAlign w:val="center"/>
          </w:tcPr>
          <w:p w:rsidR="002A14DD" w:rsidRPr="003F4473" w:rsidRDefault="002A14DD" w:rsidP="00D41657">
            <w:pPr>
              <w:rPr>
                <w:rFonts w:ascii="Verdana" w:hAnsi="Verdana"/>
                <w:b/>
                <w:sz w:val="22"/>
                <w:szCs w:val="22"/>
              </w:rPr>
            </w:pPr>
            <w:r>
              <w:rPr>
                <w:rFonts w:ascii="Verdana" w:hAnsi="Verdana"/>
                <w:b/>
                <w:sz w:val="22"/>
                <w:szCs w:val="22"/>
              </w:rPr>
              <w:t>HSG Nußdorf-LD-Godramstein</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Sp-Nr.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251 021</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TSV Iggelheim  -HSG Nußdorf-LDGodramstein</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Sp-Datum</w:t>
            </w:r>
          </w:p>
        </w:tc>
        <w:tc>
          <w:tcPr>
            <w:tcW w:w="1842" w:type="dxa"/>
            <w:vAlign w:val="center"/>
          </w:tcPr>
          <w:p w:rsidR="002A14DD" w:rsidRDefault="002A14DD" w:rsidP="00D41657">
            <w:pPr>
              <w:rPr>
                <w:rFonts w:ascii="Verdana" w:hAnsi="Verdana"/>
                <w:sz w:val="22"/>
                <w:szCs w:val="22"/>
              </w:rPr>
            </w:pPr>
            <w:r>
              <w:rPr>
                <w:rFonts w:ascii="Verdana" w:hAnsi="Verdana"/>
                <w:sz w:val="22"/>
                <w:szCs w:val="22"/>
              </w:rPr>
              <w:t>07.02.2015</w:t>
            </w:r>
          </w:p>
        </w:tc>
        <w:tc>
          <w:tcPr>
            <w:tcW w:w="1418" w:type="dxa"/>
            <w:vAlign w:val="center"/>
          </w:tcPr>
          <w:p w:rsidR="002A14DD" w:rsidRDefault="002A14DD" w:rsidP="00D41657">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RES.F</w:t>
            </w: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Grund</w:t>
            </w:r>
          </w:p>
        </w:tc>
        <w:tc>
          <w:tcPr>
            <w:tcW w:w="8646" w:type="dxa"/>
            <w:gridSpan w:val="5"/>
            <w:vAlign w:val="center"/>
          </w:tcPr>
          <w:p w:rsidR="002A14DD" w:rsidRDefault="002A14DD" w:rsidP="00D41657">
            <w:pPr>
              <w:rPr>
                <w:rFonts w:ascii="Verdana" w:hAnsi="Verdana"/>
                <w:sz w:val="22"/>
                <w:szCs w:val="22"/>
              </w:rPr>
            </w:pPr>
            <w:r>
              <w:rPr>
                <w:rFonts w:ascii="Verdana" w:hAnsi="Verdana"/>
                <w:sz w:val="22"/>
                <w:szCs w:val="22"/>
              </w:rPr>
              <w:t>Schuldhaftes Nichtantreten zum M.-Spiel</w:t>
            </w:r>
          </w:p>
        </w:tc>
      </w:tr>
      <w:tr w:rsidR="002A14DD" w:rsidRPr="002075E1"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w:t>
            </w:r>
          </w:p>
        </w:tc>
        <w:tc>
          <w:tcPr>
            <w:tcW w:w="1842" w:type="dxa"/>
            <w:vAlign w:val="center"/>
          </w:tcPr>
          <w:p w:rsidR="002A14DD" w:rsidRDefault="002A14DD" w:rsidP="00D41657">
            <w:pPr>
              <w:rPr>
                <w:rFonts w:ascii="Verdana" w:hAnsi="Verdana"/>
                <w:sz w:val="22"/>
                <w:szCs w:val="22"/>
              </w:rPr>
            </w:pPr>
            <w:r>
              <w:rPr>
                <w:rFonts w:ascii="Verdana" w:hAnsi="Verdana"/>
                <w:sz w:val="22"/>
                <w:szCs w:val="22"/>
              </w:rPr>
              <w:t>25:1,1 RO</w:t>
            </w:r>
          </w:p>
        </w:tc>
        <w:tc>
          <w:tcPr>
            <w:tcW w:w="1418" w:type="dxa"/>
            <w:vAlign w:val="center"/>
          </w:tcPr>
          <w:p w:rsidR="002A14DD" w:rsidRDefault="002A14DD" w:rsidP="00D41657">
            <w:pPr>
              <w:jc w:val="right"/>
              <w:rPr>
                <w:rFonts w:ascii="Verdana" w:hAnsi="Verdana"/>
                <w:sz w:val="22"/>
                <w:szCs w:val="22"/>
              </w:rPr>
            </w:pPr>
            <w:r>
              <w:rPr>
                <w:rFonts w:ascii="Verdana" w:hAnsi="Verdana"/>
                <w:b/>
                <w:sz w:val="22"/>
                <w:szCs w:val="22"/>
              </w:rPr>
              <w:t>Beweis</w:t>
            </w:r>
          </w:p>
        </w:tc>
        <w:tc>
          <w:tcPr>
            <w:tcW w:w="5386" w:type="dxa"/>
            <w:gridSpan w:val="3"/>
            <w:vAlign w:val="center"/>
          </w:tcPr>
          <w:p w:rsidR="002A14DD" w:rsidRPr="002075E1" w:rsidRDefault="002A14DD" w:rsidP="00D41657">
            <w:pPr>
              <w:rPr>
                <w:rFonts w:ascii="Verdana" w:hAnsi="Verdana"/>
                <w:sz w:val="22"/>
                <w:szCs w:val="22"/>
                <w:lang w:val="it-IT"/>
              </w:rPr>
            </w:pPr>
            <w:r>
              <w:rPr>
                <w:rFonts w:ascii="Verdana" w:hAnsi="Verdana"/>
                <w:sz w:val="22"/>
                <w:szCs w:val="22"/>
                <w:lang w:val="it-IT"/>
              </w:rPr>
              <w:t>eMail  von R. Schönhöfer HSG N-LD-G</w:t>
            </w:r>
          </w:p>
        </w:tc>
      </w:tr>
      <w:tr w:rsidR="002A14DD" w:rsidTr="00D41657">
        <w:tc>
          <w:tcPr>
            <w:tcW w:w="1560" w:type="dxa"/>
            <w:vAlign w:val="center"/>
          </w:tcPr>
          <w:p w:rsidR="002A14DD" w:rsidRDefault="002A14DD" w:rsidP="00D41657">
            <w:pPr>
              <w:rPr>
                <w:rFonts w:ascii="Verdana" w:hAnsi="Verdana"/>
                <w:b/>
                <w:sz w:val="22"/>
                <w:szCs w:val="22"/>
              </w:rPr>
            </w:pPr>
            <w:r>
              <w:rPr>
                <w:rFonts w:ascii="Verdana" w:hAnsi="Verdana"/>
                <w:b/>
                <w:sz w:val="22"/>
                <w:szCs w:val="22"/>
              </w:rPr>
              <w:t>Sperre</w:t>
            </w:r>
          </w:p>
        </w:tc>
        <w:tc>
          <w:tcPr>
            <w:tcW w:w="5244" w:type="dxa"/>
            <w:gridSpan w:val="3"/>
            <w:vAlign w:val="center"/>
          </w:tcPr>
          <w:p w:rsidR="002A14DD" w:rsidRDefault="002A14DD" w:rsidP="00D41657">
            <w:pPr>
              <w:rPr>
                <w:rFonts w:ascii="Verdana" w:hAnsi="Verdana"/>
                <w:sz w:val="22"/>
                <w:szCs w:val="22"/>
              </w:rPr>
            </w:pPr>
          </w:p>
        </w:tc>
        <w:tc>
          <w:tcPr>
            <w:tcW w:w="1560" w:type="dxa"/>
            <w:vAlign w:val="center"/>
          </w:tcPr>
          <w:p w:rsidR="002A14DD" w:rsidRPr="00FC306B" w:rsidRDefault="002A14DD" w:rsidP="00D41657">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rsidR="002A14DD" w:rsidRDefault="002A14DD" w:rsidP="00D41657">
            <w:pPr>
              <w:jc w:val="center"/>
              <w:rPr>
                <w:rFonts w:ascii="Verdana" w:hAnsi="Verdana"/>
                <w:sz w:val="22"/>
                <w:szCs w:val="22"/>
              </w:rPr>
            </w:pPr>
          </w:p>
        </w:tc>
      </w:tr>
      <w:tr w:rsidR="002A14DD" w:rsidTr="00D41657">
        <w:tc>
          <w:tcPr>
            <w:tcW w:w="1560" w:type="dxa"/>
            <w:vAlign w:val="center"/>
          </w:tcPr>
          <w:p w:rsidR="002A14DD" w:rsidRPr="00EB08D9" w:rsidRDefault="002A14DD" w:rsidP="00D4165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2A14DD" w:rsidRDefault="002A14DD" w:rsidP="00D41657">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rsidR="002A14DD" w:rsidRDefault="002A14DD" w:rsidP="00D41657">
            <w:pPr>
              <w:jc w:val="right"/>
              <w:rPr>
                <w:rFonts w:ascii="Verdana" w:hAnsi="Verdana"/>
                <w:sz w:val="22"/>
                <w:szCs w:val="22"/>
              </w:rPr>
            </w:pPr>
            <w:r>
              <w:rPr>
                <w:rFonts w:ascii="Verdana" w:hAnsi="Verdana"/>
                <w:b/>
                <w:sz w:val="22"/>
                <w:szCs w:val="22"/>
              </w:rPr>
              <w:t>Bemer-kung:</w:t>
            </w:r>
          </w:p>
        </w:tc>
        <w:tc>
          <w:tcPr>
            <w:tcW w:w="5386" w:type="dxa"/>
            <w:gridSpan w:val="3"/>
            <w:vMerge w:val="restart"/>
            <w:shd w:val="clear" w:color="auto" w:fill="auto"/>
            <w:vAlign w:val="center"/>
          </w:tcPr>
          <w:p w:rsidR="002A14DD" w:rsidRDefault="002A14DD" w:rsidP="00D41657">
            <w:pPr>
              <w:rPr>
                <w:rFonts w:ascii="Verdana" w:hAnsi="Verdana"/>
                <w:sz w:val="22"/>
                <w:szCs w:val="22"/>
              </w:rPr>
            </w:pPr>
            <w:r w:rsidRPr="00F83AB0">
              <w:rPr>
                <w:rFonts w:ascii="Verdana" w:hAnsi="Verdana"/>
                <w:sz w:val="22"/>
                <w:szCs w:val="22"/>
              </w:rPr>
              <w:t xml:space="preserve">Spielwertung 0:0 Tore, 2:0 Punkte für </w:t>
            </w:r>
          </w:p>
          <w:p w:rsidR="002A14DD" w:rsidRPr="007142CE" w:rsidRDefault="002A14DD" w:rsidP="00D41657">
            <w:pPr>
              <w:rPr>
                <w:rFonts w:ascii="Verdana" w:hAnsi="Verdana"/>
                <w:b/>
                <w:sz w:val="22"/>
                <w:szCs w:val="22"/>
                <w:u w:val="single"/>
              </w:rPr>
            </w:pPr>
            <w:r w:rsidRPr="007142CE">
              <w:rPr>
                <w:rFonts w:ascii="Verdana" w:hAnsi="Verdana"/>
                <w:b/>
                <w:sz w:val="22"/>
                <w:szCs w:val="22"/>
                <w:highlight w:val="yellow"/>
                <w:u w:val="single"/>
                <w:lang w:val="it-IT"/>
              </w:rPr>
              <w:t>TSV Iggelheim</w:t>
            </w:r>
            <w:r w:rsidRPr="007142CE">
              <w:rPr>
                <w:rFonts w:ascii="Verdana" w:hAnsi="Verdana"/>
                <w:b/>
                <w:sz w:val="22"/>
                <w:szCs w:val="22"/>
                <w:u w:val="single"/>
                <w:lang w:val="it-IT"/>
              </w:rPr>
              <w:t xml:space="preserve">  </w:t>
            </w:r>
          </w:p>
        </w:tc>
      </w:tr>
      <w:tr w:rsidR="002A14DD" w:rsidTr="00D41657">
        <w:tc>
          <w:tcPr>
            <w:tcW w:w="1560"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Gebühr</w:t>
            </w:r>
          </w:p>
        </w:tc>
        <w:tc>
          <w:tcPr>
            <w:tcW w:w="1842" w:type="dxa"/>
            <w:vAlign w:val="center"/>
          </w:tcPr>
          <w:p w:rsidR="002A14DD" w:rsidRDefault="002A14DD" w:rsidP="00D41657">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2A14DD" w:rsidRDefault="002A14DD" w:rsidP="00D41657">
            <w:pPr>
              <w:rPr>
                <w:rFonts w:ascii="Verdana" w:hAnsi="Verdana"/>
                <w:sz w:val="22"/>
                <w:szCs w:val="22"/>
              </w:rPr>
            </w:pPr>
          </w:p>
        </w:tc>
        <w:tc>
          <w:tcPr>
            <w:tcW w:w="5386" w:type="dxa"/>
            <w:gridSpan w:val="3"/>
            <w:vMerge/>
            <w:shd w:val="clear" w:color="auto" w:fill="auto"/>
          </w:tcPr>
          <w:p w:rsidR="002A14DD" w:rsidRDefault="002A14DD" w:rsidP="00D41657">
            <w:pPr>
              <w:rPr>
                <w:rFonts w:ascii="Verdana" w:hAnsi="Verdana"/>
                <w:sz w:val="22"/>
                <w:szCs w:val="22"/>
              </w:rPr>
            </w:pPr>
          </w:p>
        </w:tc>
      </w:tr>
      <w:tr w:rsidR="002A14DD" w:rsidTr="00D41657">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Summe</w:t>
            </w:r>
          </w:p>
        </w:tc>
        <w:tc>
          <w:tcPr>
            <w:tcW w:w="1842" w:type="dxa"/>
            <w:vAlign w:val="center"/>
          </w:tcPr>
          <w:p w:rsidR="002A14DD" w:rsidRPr="007B61BC" w:rsidRDefault="002A14DD" w:rsidP="00D41657">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shd w:val="clear" w:color="auto" w:fill="auto"/>
          </w:tcPr>
          <w:p w:rsidR="002A14DD" w:rsidRPr="002075E1" w:rsidRDefault="002A14DD" w:rsidP="00D41657">
            <w:pPr>
              <w:rPr>
                <w:rFonts w:ascii="Verdana" w:hAnsi="Verdana"/>
                <w:b/>
                <w:sz w:val="22"/>
                <w:szCs w:val="22"/>
              </w:rPr>
            </w:pPr>
          </w:p>
        </w:tc>
        <w:tc>
          <w:tcPr>
            <w:tcW w:w="5386" w:type="dxa"/>
            <w:gridSpan w:val="3"/>
            <w:vMerge/>
            <w:shd w:val="clear" w:color="auto" w:fill="auto"/>
          </w:tcPr>
          <w:p w:rsidR="002A14DD" w:rsidRPr="002075E1" w:rsidRDefault="002A14DD" w:rsidP="00D41657">
            <w:pPr>
              <w:rPr>
                <w:rFonts w:ascii="Verdana" w:hAnsi="Verdana"/>
                <w:b/>
                <w:sz w:val="22"/>
                <w:szCs w:val="22"/>
              </w:rPr>
            </w:pPr>
          </w:p>
        </w:tc>
      </w:tr>
      <w:tr w:rsidR="002A14DD" w:rsidTr="00D41657">
        <w:tc>
          <w:tcPr>
            <w:tcW w:w="1560"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Haftender</w:t>
            </w:r>
          </w:p>
        </w:tc>
        <w:tc>
          <w:tcPr>
            <w:tcW w:w="8646" w:type="dxa"/>
            <w:gridSpan w:val="5"/>
            <w:vAlign w:val="center"/>
          </w:tcPr>
          <w:p w:rsidR="002A14DD" w:rsidRPr="007B61BC" w:rsidRDefault="002A14DD" w:rsidP="00D41657">
            <w:pPr>
              <w:rPr>
                <w:rFonts w:ascii="Verdana" w:hAnsi="Verdana"/>
                <w:b/>
                <w:sz w:val="24"/>
                <w:szCs w:val="24"/>
              </w:rPr>
            </w:pPr>
            <w:r>
              <w:rPr>
                <w:rFonts w:ascii="Verdana" w:hAnsi="Verdana"/>
                <w:b/>
                <w:sz w:val="22"/>
                <w:szCs w:val="22"/>
              </w:rPr>
              <w:t>HSG Nußdorf-LD-Godramstein</w:t>
            </w:r>
          </w:p>
        </w:tc>
      </w:tr>
    </w:tbl>
    <w:p w:rsidR="000B5220" w:rsidRDefault="000B5220"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rsidR="000B5220" w:rsidRDefault="000B5220"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8C6A85" w:rsidRDefault="008C6A85" w:rsidP="004170E5">
      <w:pPr>
        <w:shd w:val="clear" w:color="auto" w:fill="FFFFFF"/>
        <w:jc w:val="center"/>
        <w:outlineLvl w:val="0"/>
        <w:rPr>
          <w:rFonts w:ascii="Verdana" w:hAnsi="Verdana"/>
          <w:i/>
          <w:sz w:val="22"/>
          <w:szCs w:val="22"/>
        </w:rPr>
      </w:pPr>
    </w:p>
    <w:p w:rsidR="008C6A85" w:rsidRDefault="008C6A85" w:rsidP="004170E5">
      <w:pPr>
        <w:shd w:val="clear" w:color="auto" w:fill="FFFFFF"/>
        <w:jc w:val="center"/>
        <w:outlineLvl w:val="0"/>
        <w:rPr>
          <w:rFonts w:ascii="Verdana" w:hAnsi="Verdana"/>
          <w:i/>
          <w:sz w:val="22"/>
          <w:szCs w:val="22"/>
        </w:rPr>
      </w:pPr>
    </w:p>
    <w:p w:rsidR="008C6A85" w:rsidRDefault="008C6A85" w:rsidP="004170E5">
      <w:pPr>
        <w:shd w:val="clear" w:color="auto" w:fill="FFFFFF"/>
        <w:jc w:val="center"/>
        <w:outlineLvl w:val="0"/>
        <w:rPr>
          <w:rFonts w:ascii="Verdana" w:hAnsi="Verdana"/>
          <w:i/>
          <w:sz w:val="22"/>
          <w:szCs w:val="22"/>
        </w:rPr>
      </w:pPr>
    </w:p>
    <w:p w:rsidR="008C6A85" w:rsidRDefault="008C6A85" w:rsidP="004170E5">
      <w:pPr>
        <w:shd w:val="clear" w:color="auto" w:fill="FFFFFF"/>
        <w:jc w:val="center"/>
        <w:outlineLvl w:val="0"/>
        <w:rPr>
          <w:rFonts w:ascii="Verdana" w:hAnsi="Verdana"/>
          <w:i/>
          <w:sz w:val="22"/>
          <w:szCs w:val="22"/>
        </w:rPr>
      </w:pPr>
    </w:p>
    <w:p w:rsidR="008C6A85" w:rsidRDefault="008C6A85" w:rsidP="004170E5">
      <w:pPr>
        <w:shd w:val="clear" w:color="auto" w:fill="FFFFFF"/>
        <w:jc w:val="center"/>
        <w:outlineLvl w:val="0"/>
        <w:rPr>
          <w:rFonts w:ascii="Verdana" w:hAnsi="Verdana"/>
          <w:i/>
          <w:sz w:val="22"/>
          <w:szCs w:val="22"/>
        </w:rPr>
      </w:pPr>
    </w:p>
    <w:p w:rsidR="008C6A85" w:rsidRDefault="008C6A85" w:rsidP="004170E5">
      <w:pPr>
        <w:shd w:val="clear" w:color="auto" w:fill="FFFFFF"/>
        <w:jc w:val="center"/>
        <w:outlineLvl w:val="0"/>
        <w:rPr>
          <w:rFonts w:ascii="Verdana" w:hAnsi="Verdana"/>
          <w:i/>
          <w:sz w:val="22"/>
          <w:szCs w:val="22"/>
        </w:rPr>
      </w:pPr>
    </w:p>
    <w:p w:rsidR="004170E5" w:rsidRDefault="004170E5" w:rsidP="004170E5">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45794F48" wp14:editId="59E365C1">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rsidR="004170E5" w:rsidRDefault="004170E5" w:rsidP="004170E5">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DE40D7">
        <w:trPr>
          <w:jc w:val="center"/>
        </w:trPr>
        <w:tc>
          <w:tcPr>
            <w:tcW w:w="10516" w:type="dxa"/>
            <w:shd w:val="clear" w:color="C00000" w:fill="FFFF99"/>
          </w:tcPr>
          <w:p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jc w:val="both"/>
        <w:rPr>
          <w:rFonts w:ascii="Verdana" w:hAnsi="Verdana"/>
          <w:sz w:val="24"/>
          <w:szCs w:val="24"/>
        </w:rPr>
      </w:pPr>
    </w:p>
    <w:p w:rsidR="004170E5" w:rsidRDefault="004170E5" w:rsidP="004170E5"/>
    <w:p w:rsidR="004170E5" w:rsidRDefault="0080569D" w:rsidP="004170E5">
      <w:r>
        <w:rPr>
          <w:noProof/>
        </w:rPr>
        <w:drawing>
          <wp:inline distT="0" distB="0" distL="0" distR="0">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2A14DD" w:rsidRDefault="002A14DD" w:rsidP="002A14DD"/>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8"/>
        <w:gridCol w:w="1980"/>
        <w:gridCol w:w="1559"/>
        <w:gridCol w:w="2082"/>
        <w:gridCol w:w="6"/>
      </w:tblGrid>
      <w:tr w:rsidR="002A14DD" w:rsidTr="00D41657">
        <w:tc>
          <w:tcPr>
            <w:tcW w:w="1560" w:type="dxa"/>
            <w:tcBorders>
              <w:top w:val="single" w:sz="24" w:space="0" w:color="auto"/>
              <w:left w:val="single" w:sz="24" w:space="0" w:color="auto"/>
              <w:bottom w:val="single" w:sz="6" w:space="0" w:color="auto"/>
              <w:right w:val="single" w:sz="6" w:space="0" w:color="auto"/>
            </w:tcBorders>
            <w:vAlign w:val="center"/>
            <w:hideMark/>
          </w:tcPr>
          <w:p w:rsidR="002A14DD" w:rsidRDefault="002A14DD" w:rsidP="00D41657">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2A14DD" w:rsidRDefault="002A14DD" w:rsidP="00D41657">
            <w:pPr>
              <w:rPr>
                <w:rFonts w:ascii="Verdana" w:hAnsi="Verdana"/>
                <w:b/>
                <w:sz w:val="22"/>
                <w:szCs w:val="22"/>
              </w:rPr>
            </w:pPr>
            <w:r>
              <w:rPr>
                <w:rFonts w:ascii="Verdana" w:hAnsi="Verdana"/>
                <w:b/>
                <w:sz w:val="22"/>
                <w:szCs w:val="22"/>
              </w:rPr>
              <w:t>320-05/2015</w:t>
            </w:r>
          </w:p>
        </w:tc>
        <w:tc>
          <w:tcPr>
            <w:tcW w:w="1418" w:type="dxa"/>
            <w:tcBorders>
              <w:top w:val="single" w:sz="24" w:space="0" w:color="auto"/>
              <w:left w:val="single" w:sz="6" w:space="0" w:color="auto"/>
              <w:bottom w:val="single" w:sz="6" w:space="0" w:color="auto"/>
              <w:right w:val="single" w:sz="6" w:space="0" w:color="auto"/>
            </w:tcBorders>
            <w:vAlign w:val="center"/>
            <w:hideMark/>
          </w:tcPr>
          <w:p w:rsidR="002A14DD" w:rsidRDefault="002A14DD" w:rsidP="00D41657">
            <w:pPr>
              <w:jc w:val="right"/>
              <w:rPr>
                <w:rFonts w:ascii="Verdana" w:hAnsi="Verdana"/>
                <w:b/>
                <w:sz w:val="22"/>
                <w:szCs w:val="22"/>
              </w:rPr>
            </w:pPr>
            <w:r>
              <w:rPr>
                <w:rFonts w:ascii="Verdana" w:hAnsi="Verdana"/>
                <w:b/>
                <w:sz w:val="22"/>
                <w:szCs w:val="22"/>
              </w:rPr>
              <w:t>betroffen</w:t>
            </w:r>
          </w:p>
        </w:tc>
        <w:tc>
          <w:tcPr>
            <w:tcW w:w="5627" w:type="dxa"/>
            <w:gridSpan w:val="4"/>
            <w:tcBorders>
              <w:top w:val="single" w:sz="24" w:space="0" w:color="auto"/>
              <w:left w:val="single" w:sz="6" w:space="0" w:color="auto"/>
              <w:bottom w:val="single" w:sz="6" w:space="0" w:color="auto"/>
              <w:right w:val="single" w:sz="24" w:space="0" w:color="auto"/>
            </w:tcBorders>
            <w:vAlign w:val="center"/>
            <w:hideMark/>
          </w:tcPr>
          <w:p w:rsidR="002A14DD" w:rsidRDefault="002A14DD" w:rsidP="00D41657">
            <w:pPr>
              <w:rPr>
                <w:rFonts w:ascii="Verdana" w:hAnsi="Verdana"/>
                <w:b/>
                <w:sz w:val="22"/>
                <w:szCs w:val="22"/>
              </w:rPr>
            </w:pPr>
            <w:r>
              <w:rPr>
                <w:rFonts w:ascii="Verdana" w:hAnsi="Verdana"/>
                <w:b/>
                <w:sz w:val="22"/>
                <w:szCs w:val="22"/>
              </w:rPr>
              <w:t>SR Clemens Günther , TSG Haßloch</w:t>
            </w:r>
          </w:p>
        </w:tc>
      </w:tr>
      <w:tr w:rsidR="002A14DD" w:rsidTr="00D4165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b/>
                <w:sz w:val="22"/>
                <w:szCs w:val="22"/>
              </w:rPr>
            </w:pPr>
            <w:r>
              <w:rPr>
                <w:rFonts w:ascii="Verdana" w:hAnsi="Verdana"/>
                <w:b/>
                <w:sz w:val="22"/>
                <w:szCs w:val="22"/>
              </w:rPr>
              <w:t>Sp-Nr.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sz w:val="22"/>
                <w:szCs w:val="22"/>
              </w:rPr>
            </w:pPr>
            <w:r>
              <w:rPr>
                <w:rFonts w:ascii="Verdana" w:hAnsi="Verdana"/>
                <w:sz w:val="22"/>
                <w:szCs w:val="22"/>
              </w:rPr>
              <w:t>326026</w:t>
            </w:r>
          </w:p>
        </w:tc>
        <w:tc>
          <w:tcPr>
            <w:tcW w:w="1418"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jc w:val="right"/>
              <w:rPr>
                <w:rFonts w:ascii="Verdana" w:hAnsi="Verdana"/>
                <w:sz w:val="22"/>
                <w:szCs w:val="22"/>
              </w:rPr>
            </w:pPr>
            <w:r>
              <w:rPr>
                <w:rFonts w:ascii="Verdana" w:hAnsi="Verdana"/>
                <w:b/>
                <w:sz w:val="22"/>
                <w:szCs w:val="22"/>
              </w:rPr>
              <w:t>M-Spiel</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rsidR="002A14DD" w:rsidRDefault="002A14DD" w:rsidP="00D41657">
            <w:pPr>
              <w:spacing w:line="276" w:lineRule="auto"/>
              <w:rPr>
                <w:rFonts w:ascii="Verdana" w:hAnsi="Verdana"/>
                <w:sz w:val="22"/>
                <w:szCs w:val="22"/>
                <w:lang w:val="it-IT"/>
              </w:rPr>
            </w:pPr>
            <w:r>
              <w:rPr>
                <w:rFonts w:ascii="Verdana" w:hAnsi="Verdana"/>
                <w:sz w:val="22"/>
                <w:szCs w:val="22"/>
                <w:lang w:val="it-IT"/>
              </w:rPr>
              <w:t>SKG Grethen – TG Oggersheim</w:t>
            </w:r>
          </w:p>
        </w:tc>
      </w:tr>
      <w:tr w:rsidR="002A14DD" w:rsidTr="00D4165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b/>
                <w:sz w:val="22"/>
                <w:szCs w:val="22"/>
              </w:rPr>
            </w:pPr>
            <w:r>
              <w:rPr>
                <w:rFonts w:ascii="Verdana" w:hAnsi="Verdana"/>
                <w:b/>
                <w:sz w:val="22"/>
                <w:szCs w:val="22"/>
              </w:rPr>
              <w:t>Sp-Datum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sz w:val="22"/>
                <w:szCs w:val="22"/>
              </w:rPr>
            </w:pPr>
            <w:r>
              <w:rPr>
                <w:rFonts w:ascii="Verdana" w:hAnsi="Verdana"/>
                <w:sz w:val="22"/>
                <w:szCs w:val="22"/>
              </w:rPr>
              <w:t>07.02.2015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jc w:val="right"/>
              <w:rPr>
                <w:rFonts w:ascii="Verdana" w:hAnsi="Verdana"/>
                <w:sz w:val="22"/>
                <w:szCs w:val="22"/>
              </w:rPr>
            </w:pPr>
            <w:r>
              <w:rPr>
                <w:rFonts w:ascii="Verdana" w:hAnsi="Verdana"/>
                <w:b/>
                <w:sz w:val="22"/>
                <w:szCs w:val="22"/>
              </w:rPr>
              <w:t>Liga</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rsidR="002A14DD" w:rsidRDefault="002A14DD" w:rsidP="00D41657">
            <w:pPr>
              <w:spacing w:line="276" w:lineRule="auto"/>
              <w:rPr>
                <w:rFonts w:ascii="Verdana" w:hAnsi="Verdana"/>
                <w:sz w:val="22"/>
                <w:szCs w:val="22"/>
                <w:lang w:val="it-IT"/>
              </w:rPr>
            </w:pPr>
            <w:r>
              <w:rPr>
                <w:rFonts w:ascii="Verdana" w:hAnsi="Verdana"/>
                <w:sz w:val="22"/>
                <w:szCs w:val="22"/>
                <w:lang w:val="it-IT"/>
              </w:rPr>
              <w:t>JBZmB1-RR</w:t>
            </w:r>
          </w:p>
        </w:tc>
      </w:tr>
      <w:tr w:rsidR="002A14DD" w:rsidTr="00D4165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b/>
                <w:sz w:val="22"/>
                <w:szCs w:val="22"/>
              </w:rPr>
            </w:pPr>
            <w:r>
              <w:rPr>
                <w:rFonts w:ascii="Verdana" w:hAnsi="Verdana"/>
                <w:b/>
                <w:sz w:val="22"/>
                <w:szCs w:val="22"/>
              </w:rPr>
              <w:t>Grund</w:t>
            </w:r>
          </w:p>
        </w:tc>
        <w:tc>
          <w:tcPr>
            <w:tcW w:w="8880" w:type="dxa"/>
            <w:gridSpan w:val="5"/>
            <w:tcBorders>
              <w:top w:val="single" w:sz="6" w:space="0" w:color="auto"/>
              <w:left w:val="single" w:sz="6" w:space="0" w:color="auto"/>
              <w:bottom w:val="single" w:sz="6" w:space="0" w:color="auto"/>
              <w:right w:val="single" w:sz="24" w:space="0" w:color="auto"/>
            </w:tcBorders>
            <w:vAlign w:val="center"/>
            <w:hideMark/>
          </w:tcPr>
          <w:p w:rsidR="002A14DD" w:rsidRDefault="002A14DD" w:rsidP="00D41657">
            <w:pPr>
              <w:spacing w:line="276" w:lineRule="auto"/>
              <w:rPr>
                <w:rFonts w:ascii="Verdana" w:hAnsi="Verdana"/>
                <w:sz w:val="22"/>
                <w:szCs w:val="22"/>
              </w:rPr>
            </w:pPr>
            <w:r>
              <w:rPr>
                <w:rFonts w:ascii="Verdana" w:hAnsi="Verdana"/>
                <w:sz w:val="22"/>
                <w:szCs w:val="22"/>
              </w:rPr>
              <w:t>Nichtabsenden des Spielberichtsbogen</w:t>
            </w:r>
          </w:p>
        </w:tc>
      </w:tr>
      <w:tr w:rsidR="002A14DD" w:rsidTr="00D4165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sz w:val="22"/>
                <w:szCs w:val="22"/>
              </w:rPr>
            </w:pPr>
            <w:r>
              <w:rPr>
                <w:rFonts w:ascii="Verdana" w:hAnsi="Verdana"/>
                <w:sz w:val="22"/>
                <w:szCs w:val="22"/>
              </w:rPr>
              <w:t>25:1, 9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jc w:val="right"/>
              <w:rPr>
                <w:rFonts w:ascii="Verdana" w:hAnsi="Verdana"/>
                <w:sz w:val="22"/>
                <w:szCs w:val="22"/>
              </w:rPr>
            </w:pPr>
            <w:r>
              <w:rPr>
                <w:rFonts w:ascii="Verdana" w:hAnsi="Verdana"/>
                <w:b/>
                <w:sz w:val="22"/>
                <w:szCs w:val="22"/>
              </w:rPr>
              <w:t>Beweis</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rsidR="002A14DD" w:rsidRDefault="002A14DD" w:rsidP="00D41657">
            <w:pPr>
              <w:spacing w:line="276" w:lineRule="auto"/>
              <w:rPr>
                <w:rFonts w:ascii="Verdana" w:hAnsi="Verdana"/>
                <w:sz w:val="22"/>
                <w:szCs w:val="22"/>
                <w:lang w:val="it-IT"/>
              </w:rPr>
            </w:pPr>
            <w:r>
              <w:rPr>
                <w:rFonts w:ascii="Verdana" w:hAnsi="Verdana"/>
                <w:sz w:val="22"/>
                <w:szCs w:val="22"/>
                <w:lang w:val="it-IT"/>
              </w:rPr>
              <w:t>Eigene Wahrnehmung</w:t>
            </w:r>
          </w:p>
        </w:tc>
      </w:tr>
      <w:tr w:rsidR="002A14DD" w:rsidTr="00D4165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b/>
                <w:sz w:val="22"/>
                <w:szCs w:val="22"/>
              </w:rPr>
            </w:pPr>
            <w:r>
              <w:rPr>
                <w:rFonts w:ascii="Verdana" w:hAnsi="Verdana"/>
                <w:b/>
                <w:sz w:val="22"/>
                <w:szCs w:val="22"/>
              </w:rPr>
              <w:t>Sperre</w:t>
            </w:r>
          </w:p>
        </w:tc>
        <w:tc>
          <w:tcPr>
            <w:tcW w:w="5239" w:type="dxa"/>
            <w:gridSpan w:val="3"/>
            <w:tcBorders>
              <w:top w:val="single" w:sz="6" w:space="0" w:color="auto"/>
              <w:left w:val="single" w:sz="6" w:space="0" w:color="auto"/>
              <w:bottom w:val="single" w:sz="6" w:space="0" w:color="auto"/>
              <w:right w:val="single" w:sz="6" w:space="0" w:color="auto"/>
            </w:tcBorders>
            <w:vAlign w:val="center"/>
          </w:tcPr>
          <w:p w:rsidR="002A14DD" w:rsidRDefault="002A14DD" w:rsidP="00D41657">
            <w:pPr>
              <w:spacing w:line="276" w:lineRule="auto"/>
              <w:rPr>
                <w:rFonts w:ascii="Verdana" w:hAnsi="Verdana"/>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2A14DD" w:rsidRDefault="002A14DD" w:rsidP="00D41657">
            <w:pPr>
              <w:spacing w:line="276" w:lineRule="auto"/>
              <w:jc w:val="center"/>
              <w:rPr>
                <w:rFonts w:ascii="Verdana" w:hAnsi="Verdana"/>
                <w:sz w:val="22"/>
                <w:szCs w:val="22"/>
              </w:rPr>
            </w:pPr>
          </w:p>
        </w:tc>
      </w:tr>
      <w:tr w:rsidR="002A14DD" w:rsidTr="00D4165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b/>
                <w:sz w:val="22"/>
                <w:szCs w:val="22"/>
              </w:rPr>
            </w:pPr>
            <w:r>
              <w:rPr>
                <w:rFonts w:ascii="Verdana" w:hAnsi="Verdana"/>
                <w:b/>
                <w:sz w:val="22"/>
                <w:szCs w:val="22"/>
              </w:rPr>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jc w:val="right"/>
              <w:rPr>
                <w:rFonts w:ascii="Verdana" w:hAnsi="Verdana"/>
                <w:sz w:val="22"/>
                <w:szCs w:val="22"/>
              </w:rPr>
            </w:pPr>
            <w:r>
              <w:rPr>
                <w:rFonts w:ascii="Verdana" w:hAnsi="Verdana"/>
                <w:b/>
                <w:sz w:val="22"/>
                <w:szCs w:val="22"/>
              </w:rPr>
              <w:t>Bemer-kung:</w:t>
            </w:r>
          </w:p>
        </w:tc>
        <w:tc>
          <w:tcPr>
            <w:tcW w:w="5621"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2A14DD" w:rsidRDefault="002A14DD" w:rsidP="00D41657">
            <w:pPr>
              <w:spacing w:line="276" w:lineRule="auto"/>
              <w:rPr>
                <w:rFonts w:cs="Arial"/>
                <w:sz w:val="20"/>
              </w:rPr>
            </w:pPr>
            <w:r>
              <w:rPr>
                <w:rFonts w:cs="Arial"/>
                <w:sz w:val="20"/>
              </w:rPr>
              <w:t>Zusenden des Spielberichtsbogen bis zum 24.02.2015 an Staffelleiter</w:t>
            </w:r>
          </w:p>
        </w:tc>
      </w:tr>
      <w:tr w:rsidR="002A14DD" w:rsidTr="00D4165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rsidR="002A14DD" w:rsidRDefault="002A14DD" w:rsidP="00D41657">
            <w:pPr>
              <w:rPr>
                <w:rFonts w:cs="Arial"/>
                <w:sz w:val="20"/>
              </w:rPr>
            </w:pPr>
          </w:p>
        </w:tc>
      </w:tr>
      <w:tr w:rsidR="002A14DD" w:rsidTr="00D4165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spacing w:line="276" w:lineRule="auto"/>
              <w:rPr>
                <w:rFonts w:ascii="Verdana" w:hAnsi="Verdana"/>
                <w:b/>
                <w:szCs w:val="28"/>
              </w:rPr>
            </w:pPr>
            <w:r>
              <w:rPr>
                <w:rFonts w:ascii="Verdana" w:hAnsi="Verdana"/>
                <w:b/>
                <w:szCs w:val="28"/>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2A14DD" w:rsidRDefault="002A14DD" w:rsidP="00D41657">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rsidR="002A14DD" w:rsidRDefault="002A14DD" w:rsidP="00D41657">
            <w:pPr>
              <w:rPr>
                <w:rFonts w:cs="Arial"/>
                <w:sz w:val="20"/>
              </w:rPr>
            </w:pPr>
          </w:p>
        </w:tc>
      </w:tr>
      <w:tr w:rsidR="002A14DD" w:rsidTr="00D41657">
        <w:trPr>
          <w:gridAfter w:val="1"/>
          <w:wAfter w:w="6" w:type="dxa"/>
        </w:trPr>
        <w:tc>
          <w:tcPr>
            <w:tcW w:w="1560" w:type="dxa"/>
            <w:tcBorders>
              <w:top w:val="single" w:sz="6" w:space="0" w:color="auto"/>
              <w:left w:val="single" w:sz="24" w:space="0" w:color="auto"/>
              <w:bottom w:val="single" w:sz="24" w:space="0" w:color="auto"/>
              <w:right w:val="single" w:sz="6" w:space="0" w:color="auto"/>
            </w:tcBorders>
            <w:vAlign w:val="center"/>
            <w:hideMark/>
          </w:tcPr>
          <w:p w:rsidR="002A14DD" w:rsidRDefault="002A14DD" w:rsidP="00D41657">
            <w:pPr>
              <w:spacing w:line="276" w:lineRule="auto"/>
              <w:rPr>
                <w:rFonts w:ascii="Verdana" w:hAnsi="Verdana"/>
                <w:b/>
                <w:sz w:val="22"/>
                <w:szCs w:val="22"/>
              </w:rPr>
            </w:pPr>
            <w:r>
              <w:rPr>
                <w:rFonts w:ascii="Verdana" w:hAnsi="Verdana"/>
                <w:b/>
                <w:sz w:val="22"/>
                <w:szCs w:val="22"/>
              </w:rPr>
              <w:t>Haftender</w:t>
            </w:r>
          </w:p>
        </w:tc>
        <w:tc>
          <w:tcPr>
            <w:tcW w:w="8880" w:type="dxa"/>
            <w:gridSpan w:val="5"/>
            <w:tcBorders>
              <w:top w:val="single" w:sz="6" w:space="0" w:color="auto"/>
              <w:left w:val="single" w:sz="6" w:space="0" w:color="auto"/>
              <w:bottom w:val="single" w:sz="24" w:space="0" w:color="auto"/>
              <w:right w:val="single" w:sz="24" w:space="0" w:color="auto"/>
            </w:tcBorders>
            <w:vAlign w:val="center"/>
            <w:hideMark/>
          </w:tcPr>
          <w:p w:rsidR="002A14DD" w:rsidRDefault="002A14DD" w:rsidP="00D41657">
            <w:pPr>
              <w:spacing w:line="276" w:lineRule="auto"/>
              <w:rPr>
                <w:rFonts w:ascii="Verdana" w:hAnsi="Verdana"/>
                <w:b/>
                <w:sz w:val="24"/>
                <w:szCs w:val="24"/>
              </w:rPr>
            </w:pPr>
            <w:r>
              <w:rPr>
                <w:rFonts w:ascii="Verdana" w:hAnsi="Verdana"/>
                <w:b/>
                <w:sz w:val="22"/>
                <w:szCs w:val="22"/>
              </w:rPr>
              <w:t>SR Clemens Günther unter Vereinshaftung TSG Haßloch</w:t>
            </w:r>
          </w:p>
        </w:tc>
      </w:tr>
    </w:tbl>
    <w:p w:rsidR="004170E5" w:rsidRDefault="004170E5" w:rsidP="004170E5"/>
    <w:p w:rsidR="004170E5" w:rsidRDefault="004170E5" w:rsidP="004170E5">
      <w:pPr>
        <w:rPr>
          <w:rFonts w:ascii="Verdana" w:hAnsi="Verdana" w:cs="Arial"/>
          <w:i/>
          <w:color w:val="000000"/>
          <w:sz w:val="22"/>
          <w:szCs w:val="22"/>
        </w:rPr>
      </w:pPr>
      <w:r>
        <w:rPr>
          <w:rFonts w:ascii="Verdana" w:hAnsi="Verdana" w:cs="Arial"/>
          <w:i/>
          <w:color w:val="000000"/>
          <w:sz w:val="22"/>
          <w:szCs w:val="22"/>
        </w:rPr>
        <w:t>|Jürgen Zimmer|</w:t>
      </w:r>
    </w:p>
    <w:p w:rsidR="004170E5" w:rsidRDefault="004170E5" w:rsidP="004170E5"/>
    <w:p w:rsidR="004170E5" w:rsidRDefault="004170E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8C6A85" w:rsidRDefault="008C6A8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8C6A85" w:rsidRDefault="008C6A85" w:rsidP="004170E5">
      <w:pPr>
        <w:shd w:val="clear" w:color="auto" w:fill="FFFFFF"/>
        <w:jc w:val="center"/>
        <w:rPr>
          <w:rFonts w:ascii="Verdana" w:hAnsi="Verdana"/>
          <w:sz w:val="22"/>
          <w:szCs w:val="22"/>
        </w:rPr>
      </w:pPr>
    </w:p>
    <w:p w:rsidR="008C6A85" w:rsidRDefault="008C6A85" w:rsidP="004170E5">
      <w:pPr>
        <w:shd w:val="clear" w:color="auto" w:fill="FFFFFF"/>
        <w:jc w:val="center"/>
        <w:rPr>
          <w:rFonts w:ascii="Verdana" w:hAnsi="Verdana"/>
          <w:sz w:val="22"/>
          <w:szCs w:val="22"/>
        </w:rPr>
      </w:pPr>
    </w:p>
    <w:p w:rsidR="008C6A85" w:rsidRDefault="008C6A85" w:rsidP="004170E5">
      <w:pPr>
        <w:shd w:val="clear" w:color="auto" w:fill="FFFFFF"/>
        <w:jc w:val="center"/>
        <w:rPr>
          <w:rFonts w:ascii="Verdana" w:hAnsi="Verdana"/>
          <w:sz w:val="22"/>
          <w:szCs w:val="22"/>
        </w:rPr>
      </w:pPr>
    </w:p>
    <w:p w:rsidR="008C6A85" w:rsidRDefault="008C6A85" w:rsidP="004170E5">
      <w:pPr>
        <w:shd w:val="clear" w:color="auto" w:fill="FFFFFF"/>
        <w:jc w:val="center"/>
        <w:rPr>
          <w:rFonts w:ascii="Verdana" w:hAnsi="Verdana"/>
          <w:sz w:val="22"/>
          <w:szCs w:val="22"/>
        </w:rPr>
      </w:pPr>
    </w:p>
    <w:p w:rsidR="008C6A85" w:rsidRDefault="008C6A85" w:rsidP="004170E5">
      <w:pPr>
        <w:shd w:val="clear" w:color="auto" w:fill="FFFFFF"/>
        <w:jc w:val="center"/>
        <w:rPr>
          <w:rFonts w:ascii="Verdana" w:hAnsi="Verdana"/>
          <w:sz w:val="22"/>
          <w:szCs w:val="22"/>
        </w:rPr>
      </w:pPr>
    </w:p>
    <w:p w:rsidR="008C6A85" w:rsidRDefault="008C6A85" w:rsidP="004170E5">
      <w:pPr>
        <w:shd w:val="clear" w:color="auto" w:fill="FFFFFF"/>
        <w:jc w:val="center"/>
        <w:rPr>
          <w:rFonts w:ascii="Verdana" w:hAnsi="Verdana"/>
          <w:sz w:val="22"/>
          <w:szCs w:val="22"/>
        </w:rPr>
      </w:pPr>
    </w:p>
    <w:p w:rsidR="008C6A85" w:rsidRDefault="008C6A85" w:rsidP="004170E5">
      <w:pPr>
        <w:shd w:val="clear" w:color="auto" w:fill="FFFFFF"/>
        <w:jc w:val="center"/>
        <w:rPr>
          <w:rFonts w:ascii="Verdana" w:hAnsi="Verdana"/>
          <w:sz w:val="22"/>
          <w:szCs w:val="22"/>
        </w:rPr>
      </w:pPr>
    </w:p>
    <w:p w:rsidR="004170E5" w:rsidRDefault="004170E5" w:rsidP="004170E5">
      <w:pPr>
        <w:shd w:val="clear" w:color="auto" w:fill="FFFFFF"/>
        <w:jc w:val="center"/>
        <w:rPr>
          <w:rFonts w:ascii="Verdana" w:hAnsi="Verdana"/>
          <w:sz w:val="22"/>
          <w:szCs w:val="22"/>
        </w:rPr>
      </w:pPr>
      <w:r>
        <w:rPr>
          <w:rFonts w:ascii="Verdana" w:hAnsi="Verdana"/>
          <w:i/>
          <w:noProof/>
          <w:sz w:val="22"/>
          <w:szCs w:val="22"/>
        </w:rPr>
        <w:drawing>
          <wp:inline distT="0" distB="0" distL="0" distR="0" wp14:anchorId="725F80FA" wp14:editId="54E3E69D">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1" w:name="Urteile_wJ"/>
      <w:bookmarkEnd w:id="11"/>
    </w:p>
    <w:p w:rsidR="004170E5" w:rsidRDefault="004170E5" w:rsidP="004170E5">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DE40D7">
        <w:trPr>
          <w:jc w:val="center"/>
        </w:trPr>
        <w:tc>
          <w:tcPr>
            <w:tcW w:w="10516" w:type="dxa"/>
            <w:shd w:val="clear" w:color="C00000" w:fill="FFFF99"/>
          </w:tcPr>
          <w:p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jc w:val="both"/>
        <w:rPr>
          <w:rFonts w:ascii="Verdana" w:hAnsi="Verdana"/>
          <w:sz w:val="24"/>
          <w:szCs w:val="24"/>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1C6E1B"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4F7F3E8E" wp14:editId="5F8FB549">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2A14DD" w:rsidRDefault="002A14DD" w:rsidP="002A14DD">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2A14DD" w:rsidTr="00D41657">
        <w:tc>
          <w:tcPr>
            <w:tcW w:w="1537" w:type="dxa"/>
            <w:tcBorders>
              <w:top w:val="single" w:sz="24" w:space="0" w:color="auto"/>
            </w:tcBorders>
            <w:vAlign w:val="center"/>
          </w:tcPr>
          <w:p w:rsidR="002A14DD" w:rsidRPr="00EB08D9" w:rsidRDefault="002A14DD" w:rsidP="00D41657">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rsidR="002A14DD" w:rsidRPr="003F4473" w:rsidRDefault="002A14DD" w:rsidP="00D41657">
            <w:pPr>
              <w:rPr>
                <w:rFonts w:ascii="Verdana" w:hAnsi="Verdana"/>
                <w:b/>
                <w:sz w:val="22"/>
                <w:szCs w:val="22"/>
              </w:rPr>
            </w:pPr>
            <w:r>
              <w:rPr>
                <w:rFonts w:ascii="Verdana" w:hAnsi="Verdana"/>
                <w:b/>
                <w:sz w:val="22"/>
                <w:szCs w:val="22"/>
              </w:rPr>
              <w:t>410-01/2015</w:t>
            </w:r>
          </w:p>
        </w:tc>
        <w:tc>
          <w:tcPr>
            <w:tcW w:w="1701" w:type="dxa"/>
            <w:tcBorders>
              <w:top w:val="single" w:sz="24" w:space="0" w:color="auto"/>
            </w:tcBorders>
            <w:vAlign w:val="center"/>
          </w:tcPr>
          <w:p w:rsidR="002A14DD" w:rsidRPr="003F4473" w:rsidRDefault="002A14DD" w:rsidP="00D4165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rsidR="002A14DD" w:rsidRPr="003F4473" w:rsidRDefault="002A14DD" w:rsidP="00D41657">
            <w:pPr>
              <w:rPr>
                <w:rFonts w:ascii="Verdana" w:hAnsi="Verdana"/>
                <w:b/>
                <w:sz w:val="22"/>
                <w:szCs w:val="22"/>
              </w:rPr>
            </w:pPr>
            <w:r>
              <w:rPr>
                <w:rFonts w:ascii="Verdana" w:hAnsi="Verdana"/>
                <w:b/>
                <w:sz w:val="22"/>
                <w:szCs w:val="22"/>
              </w:rPr>
              <w:t>TuS Heiligenstein</w:t>
            </w:r>
          </w:p>
        </w:tc>
      </w:tr>
      <w:tr w:rsidR="002A14DD" w:rsidRPr="004765A8" w:rsidTr="00D41657">
        <w:tc>
          <w:tcPr>
            <w:tcW w:w="1537" w:type="dxa"/>
            <w:vAlign w:val="center"/>
          </w:tcPr>
          <w:p w:rsidR="002A14DD" w:rsidRPr="00EB08D9" w:rsidRDefault="002A14DD" w:rsidP="00D41657">
            <w:pPr>
              <w:rPr>
                <w:rFonts w:ascii="Verdana" w:hAnsi="Verdana"/>
                <w:b/>
                <w:sz w:val="22"/>
                <w:szCs w:val="22"/>
              </w:rPr>
            </w:pPr>
            <w:r>
              <w:rPr>
                <w:rFonts w:ascii="Verdana" w:hAnsi="Verdana"/>
                <w:b/>
                <w:sz w:val="22"/>
                <w:szCs w:val="22"/>
              </w:rPr>
              <w:t>Sp-Nr.</w:t>
            </w:r>
          </w:p>
        </w:tc>
        <w:tc>
          <w:tcPr>
            <w:tcW w:w="1861" w:type="dxa"/>
            <w:vAlign w:val="center"/>
          </w:tcPr>
          <w:p w:rsidR="002A14DD" w:rsidRDefault="002A14DD" w:rsidP="00D41657">
            <w:pPr>
              <w:rPr>
                <w:rFonts w:ascii="Verdana" w:hAnsi="Verdana"/>
                <w:sz w:val="22"/>
                <w:szCs w:val="22"/>
              </w:rPr>
            </w:pPr>
            <w:r>
              <w:rPr>
                <w:rFonts w:ascii="Verdana" w:hAnsi="Verdana"/>
                <w:sz w:val="22"/>
                <w:szCs w:val="22"/>
              </w:rPr>
              <w:t>410037</w:t>
            </w:r>
          </w:p>
        </w:tc>
        <w:tc>
          <w:tcPr>
            <w:tcW w:w="1701" w:type="dxa"/>
            <w:vAlign w:val="center"/>
          </w:tcPr>
          <w:p w:rsidR="002A14DD" w:rsidRDefault="002A14DD" w:rsidP="00D41657">
            <w:pPr>
              <w:jc w:val="right"/>
              <w:rPr>
                <w:rFonts w:ascii="Verdana" w:hAnsi="Verdana"/>
                <w:sz w:val="22"/>
                <w:szCs w:val="22"/>
              </w:rPr>
            </w:pPr>
            <w:r w:rsidRPr="00EB08D9">
              <w:rPr>
                <w:rFonts w:ascii="Verdana" w:hAnsi="Verdana"/>
                <w:b/>
                <w:sz w:val="22"/>
                <w:szCs w:val="22"/>
              </w:rPr>
              <w:t>M-Spiel</w:t>
            </w:r>
          </w:p>
        </w:tc>
        <w:tc>
          <w:tcPr>
            <w:tcW w:w="5391" w:type="dxa"/>
            <w:vAlign w:val="center"/>
          </w:tcPr>
          <w:p w:rsidR="002A14DD" w:rsidRPr="004765A8" w:rsidRDefault="002A14DD" w:rsidP="00D41657">
            <w:pPr>
              <w:rPr>
                <w:rFonts w:ascii="Verdana" w:hAnsi="Verdana"/>
                <w:sz w:val="22"/>
                <w:szCs w:val="22"/>
              </w:rPr>
            </w:pPr>
            <w:r>
              <w:rPr>
                <w:rFonts w:ascii="Verdana" w:hAnsi="Verdana"/>
                <w:sz w:val="22"/>
                <w:szCs w:val="22"/>
              </w:rPr>
              <w:t xml:space="preserve">SG Ottersh/Bellh/Zeiskam - TuS Heiligenstein </w:t>
            </w:r>
          </w:p>
        </w:tc>
      </w:tr>
      <w:tr w:rsidR="002A14DD" w:rsidRPr="004765A8" w:rsidTr="00D41657">
        <w:tc>
          <w:tcPr>
            <w:tcW w:w="1537" w:type="dxa"/>
            <w:vAlign w:val="center"/>
          </w:tcPr>
          <w:p w:rsidR="002A14DD" w:rsidRPr="00EB08D9" w:rsidRDefault="002A14DD" w:rsidP="00D41657">
            <w:pPr>
              <w:rPr>
                <w:rFonts w:ascii="Verdana" w:hAnsi="Verdana"/>
                <w:b/>
                <w:sz w:val="22"/>
                <w:szCs w:val="22"/>
              </w:rPr>
            </w:pPr>
            <w:r>
              <w:rPr>
                <w:rFonts w:ascii="Verdana" w:hAnsi="Verdana"/>
                <w:b/>
                <w:sz w:val="22"/>
                <w:szCs w:val="22"/>
              </w:rPr>
              <w:t>Sp-Datum</w:t>
            </w:r>
          </w:p>
        </w:tc>
        <w:tc>
          <w:tcPr>
            <w:tcW w:w="1861" w:type="dxa"/>
            <w:vAlign w:val="center"/>
          </w:tcPr>
          <w:p w:rsidR="002A14DD" w:rsidRDefault="002A14DD" w:rsidP="00D41657">
            <w:pPr>
              <w:rPr>
                <w:rFonts w:ascii="Verdana" w:hAnsi="Verdana"/>
                <w:sz w:val="22"/>
                <w:szCs w:val="22"/>
              </w:rPr>
            </w:pPr>
            <w:r>
              <w:rPr>
                <w:rFonts w:ascii="Verdana" w:hAnsi="Verdana"/>
                <w:sz w:val="22"/>
                <w:szCs w:val="22"/>
              </w:rPr>
              <w:t>08.02.2015</w:t>
            </w:r>
          </w:p>
        </w:tc>
        <w:tc>
          <w:tcPr>
            <w:tcW w:w="1701" w:type="dxa"/>
            <w:vAlign w:val="center"/>
          </w:tcPr>
          <w:p w:rsidR="002A14DD" w:rsidRDefault="002A14DD" w:rsidP="00D41657">
            <w:pPr>
              <w:jc w:val="right"/>
              <w:rPr>
                <w:rFonts w:ascii="Verdana" w:hAnsi="Verdana"/>
                <w:sz w:val="22"/>
                <w:szCs w:val="22"/>
              </w:rPr>
            </w:pPr>
            <w:r w:rsidRPr="00EB08D9">
              <w:rPr>
                <w:rFonts w:ascii="Verdana" w:hAnsi="Verdana"/>
                <w:b/>
                <w:sz w:val="22"/>
                <w:szCs w:val="22"/>
              </w:rPr>
              <w:t>Liga</w:t>
            </w:r>
          </w:p>
        </w:tc>
        <w:tc>
          <w:tcPr>
            <w:tcW w:w="5391" w:type="dxa"/>
            <w:vAlign w:val="center"/>
          </w:tcPr>
          <w:p w:rsidR="002A14DD" w:rsidRPr="004765A8" w:rsidRDefault="002A14DD" w:rsidP="00D41657">
            <w:pPr>
              <w:rPr>
                <w:rFonts w:ascii="Verdana" w:hAnsi="Verdana"/>
                <w:sz w:val="22"/>
                <w:szCs w:val="22"/>
              </w:rPr>
            </w:pPr>
            <w:r>
              <w:rPr>
                <w:rFonts w:ascii="Verdana" w:hAnsi="Verdana"/>
                <w:sz w:val="22"/>
                <w:szCs w:val="22"/>
              </w:rPr>
              <w:t>JPLwA</w:t>
            </w:r>
          </w:p>
        </w:tc>
      </w:tr>
      <w:tr w:rsidR="002A14DD" w:rsidTr="00D41657">
        <w:tc>
          <w:tcPr>
            <w:tcW w:w="1537"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Grund</w:t>
            </w:r>
          </w:p>
        </w:tc>
        <w:tc>
          <w:tcPr>
            <w:tcW w:w="8953" w:type="dxa"/>
            <w:gridSpan w:val="3"/>
            <w:vAlign w:val="center"/>
          </w:tcPr>
          <w:p w:rsidR="002A14DD" w:rsidRDefault="002A14DD" w:rsidP="00D41657">
            <w:pPr>
              <w:rPr>
                <w:rFonts w:ascii="Verdana" w:hAnsi="Verdana"/>
                <w:sz w:val="22"/>
                <w:szCs w:val="22"/>
              </w:rPr>
            </w:pPr>
            <w:r>
              <w:rPr>
                <w:rFonts w:ascii="Verdana" w:hAnsi="Verdana"/>
                <w:sz w:val="22"/>
                <w:szCs w:val="22"/>
              </w:rPr>
              <w:t>Schuldhaftes Nichtantreten</w:t>
            </w:r>
          </w:p>
        </w:tc>
      </w:tr>
      <w:tr w:rsidR="002A14DD" w:rsidRPr="004765A8" w:rsidTr="00D41657">
        <w:tc>
          <w:tcPr>
            <w:tcW w:w="1537"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w:t>
            </w:r>
          </w:p>
        </w:tc>
        <w:tc>
          <w:tcPr>
            <w:tcW w:w="1861" w:type="dxa"/>
            <w:vAlign w:val="center"/>
          </w:tcPr>
          <w:p w:rsidR="002A14DD" w:rsidRDefault="002A14DD" w:rsidP="00D41657">
            <w:pPr>
              <w:rPr>
                <w:rFonts w:ascii="Verdana" w:hAnsi="Verdana"/>
                <w:sz w:val="22"/>
                <w:szCs w:val="22"/>
              </w:rPr>
            </w:pPr>
            <w:r>
              <w:rPr>
                <w:rFonts w:ascii="Verdana" w:hAnsi="Verdana"/>
                <w:sz w:val="22"/>
                <w:szCs w:val="22"/>
              </w:rPr>
              <w:t>25 Abs. 1</w:t>
            </w:r>
          </w:p>
          <w:p w:rsidR="002A14DD" w:rsidRDefault="002A14DD" w:rsidP="00D41657">
            <w:pPr>
              <w:rPr>
                <w:rFonts w:ascii="Verdana" w:hAnsi="Verdana"/>
                <w:sz w:val="22"/>
                <w:szCs w:val="22"/>
              </w:rPr>
            </w:pPr>
            <w:r>
              <w:rPr>
                <w:rFonts w:ascii="Verdana" w:hAnsi="Verdana"/>
                <w:sz w:val="22"/>
                <w:szCs w:val="22"/>
              </w:rPr>
              <w:t>Ziff. 1 RO</w:t>
            </w:r>
          </w:p>
        </w:tc>
        <w:tc>
          <w:tcPr>
            <w:tcW w:w="1701" w:type="dxa"/>
            <w:vAlign w:val="center"/>
          </w:tcPr>
          <w:p w:rsidR="002A14DD" w:rsidRDefault="002A14DD" w:rsidP="00D41657">
            <w:pPr>
              <w:jc w:val="right"/>
              <w:rPr>
                <w:rFonts w:ascii="Verdana" w:hAnsi="Verdana"/>
                <w:sz w:val="22"/>
                <w:szCs w:val="22"/>
              </w:rPr>
            </w:pPr>
            <w:r>
              <w:rPr>
                <w:rFonts w:ascii="Verdana" w:hAnsi="Verdana"/>
                <w:b/>
                <w:sz w:val="22"/>
                <w:szCs w:val="22"/>
              </w:rPr>
              <w:t>Beweis</w:t>
            </w:r>
          </w:p>
        </w:tc>
        <w:tc>
          <w:tcPr>
            <w:tcW w:w="5391" w:type="dxa"/>
            <w:vAlign w:val="center"/>
          </w:tcPr>
          <w:p w:rsidR="002A14DD" w:rsidRPr="004765A8" w:rsidRDefault="002A14DD" w:rsidP="00D41657">
            <w:pPr>
              <w:rPr>
                <w:rFonts w:ascii="Verdana" w:hAnsi="Verdana"/>
                <w:sz w:val="22"/>
                <w:szCs w:val="22"/>
              </w:rPr>
            </w:pPr>
            <w:r>
              <w:rPr>
                <w:rFonts w:ascii="Verdana" w:hAnsi="Verdana"/>
                <w:sz w:val="22"/>
                <w:szCs w:val="22"/>
              </w:rPr>
              <w:t>Spiel am 06.02. per mail abgesagt.</w:t>
            </w:r>
          </w:p>
        </w:tc>
      </w:tr>
      <w:tr w:rsidR="002A14DD" w:rsidTr="00D41657">
        <w:tc>
          <w:tcPr>
            <w:tcW w:w="1537" w:type="dxa"/>
            <w:vAlign w:val="center"/>
          </w:tcPr>
          <w:p w:rsidR="002A14DD" w:rsidRPr="00EB08D9" w:rsidRDefault="002A14DD" w:rsidP="00D41657">
            <w:pPr>
              <w:rPr>
                <w:rFonts w:ascii="Verdana" w:hAnsi="Verdana"/>
                <w:b/>
                <w:sz w:val="22"/>
                <w:szCs w:val="22"/>
              </w:rPr>
            </w:pPr>
            <w:r>
              <w:rPr>
                <w:rFonts w:ascii="Verdana" w:hAnsi="Verdana"/>
                <w:b/>
                <w:sz w:val="22"/>
                <w:szCs w:val="22"/>
              </w:rPr>
              <w:t>Geldbuße</w:t>
            </w:r>
          </w:p>
        </w:tc>
        <w:tc>
          <w:tcPr>
            <w:tcW w:w="1861" w:type="dxa"/>
            <w:vAlign w:val="center"/>
          </w:tcPr>
          <w:p w:rsidR="002A14DD" w:rsidRPr="00013F95" w:rsidRDefault="002A14DD" w:rsidP="00D41657">
            <w:pPr>
              <w:rPr>
                <w:rFonts w:ascii="Verdana" w:hAnsi="Verdana"/>
                <w:b/>
                <w:szCs w:val="28"/>
              </w:rPr>
            </w:pPr>
            <w:r>
              <w:rPr>
                <w:rFonts w:ascii="Verdana" w:hAnsi="Verdana"/>
                <w:b/>
                <w:szCs w:val="28"/>
              </w:rPr>
              <w:t>50.-</w:t>
            </w:r>
            <w:r w:rsidRPr="007B61BC">
              <w:rPr>
                <w:rFonts w:ascii="Verdana" w:hAnsi="Verdana"/>
                <w:b/>
                <w:szCs w:val="28"/>
              </w:rPr>
              <w:t xml:space="preserve"> €</w:t>
            </w:r>
          </w:p>
        </w:tc>
        <w:tc>
          <w:tcPr>
            <w:tcW w:w="1701" w:type="dxa"/>
            <w:vMerge w:val="restart"/>
            <w:vAlign w:val="center"/>
          </w:tcPr>
          <w:p w:rsidR="002A14DD" w:rsidRDefault="002A14DD" w:rsidP="00D41657">
            <w:pPr>
              <w:jc w:val="right"/>
              <w:rPr>
                <w:rFonts w:ascii="Verdana" w:hAnsi="Verdana"/>
                <w:sz w:val="22"/>
                <w:szCs w:val="22"/>
              </w:rPr>
            </w:pPr>
            <w:r>
              <w:rPr>
                <w:rFonts w:ascii="Verdana" w:hAnsi="Verdana"/>
                <w:b/>
                <w:sz w:val="22"/>
                <w:szCs w:val="22"/>
              </w:rPr>
              <w:t>Bemerkung</w:t>
            </w:r>
          </w:p>
        </w:tc>
        <w:tc>
          <w:tcPr>
            <w:tcW w:w="5391" w:type="dxa"/>
            <w:vMerge w:val="restart"/>
          </w:tcPr>
          <w:p w:rsidR="002A14DD" w:rsidRDefault="002A14DD" w:rsidP="00D41657">
            <w:pPr>
              <w:rPr>
                <w:rFonts w:ascii="Verdana" w:hAnsi="Verdana"/>
                <w:sz w:val="22"/>
                <w:szCs w:val="22"/>
              </w:rPr>
            </w:pPr>
          </w:p>
          <w:p w:rsidR="002A14DD" w:rsidRDefault="002A14DD" w:rsidP="00D41657">
            <w:pPr>
              <w:rPr>
                <w:rFonts w:ascii="Verdana" w:hAnsi="Verdana"/>
                <w:sz w:val="22"/>
                <w:szCs w:val="22"/>
              </w:rPr>
            </w:pPr>
            <w:r>
              <w:rPr>
                <w:rFonts w:ascii="Verdana" w:hAnsi="Verdana"/>
                <w:sz w:val="22"/>
                <w:szCs w:val="22"/>
              </w:rPr>
              <w:t>Spielwertung: 2 : 0 Punkte, 0 : 0 Tore für</w:t>
            </w:r>
          </w:p>
          <w:p w:rsidR="002A14DD" w:rsidRDefault="002A14DD" w:rsidP="00D41657">
            <w:pPr>
              <w:rPr>
                <w:rFonts w:ascii="Verdana" w:hAnsi="Verdana"/>
                <w:sz w:val="22"/>
                <w:szCs w:val="22"/>
              </w:rPr>
            </w:pPr>
            <w:r>
              <w:rPr>
                <w:rFonts w:ascii="Verdana" w:hAnsi="Verdana"/>
                <w:sz w:val="22"/>
                <w:szCs w:val="22"/>
              </w:rPr>
              <w:t>SG Ottersheim/Bellheim/Zeiskam</w:t>
            </w:r>
          </w:p>
        </w:tc>
      </w:tr>
      <w:tr w:rsidR="002A14DD" w:rsidTr="00D41657">
        <w:tc>
          <w:tcPr>
            <w:tcW w:w="1537" w:type="dxa"/>
            <w:vAlign w:val="center"/>
          </w:tcPr>
          <w:p w:rsidR="002A14DD" w:rsidRPr="00EB08D9" w:rsidRDefault="002A14DD" w:rsidP="00D41657">
            <w:pPr>
              <w:rPr>
                <w:rFonts w:ascii="Verdana" w:hAnsi="Verdana"/>
                <w:b/>
                <w:sz w:val="22"/>
                <w:szCs w:val="22"/>
              </w:rPr>
            </w:pPr>
            <w:r w:rsidRPr="00EB08D9">
              <w:rPr>
                <w:rFonts w:ascii="Verdana" w:hAnsi="Verdana"/>
                <w:b/>
                <w:sz w:val="22"/>
                <w:szCs w:val="22"/>
              </w:rPr>
              <w:t>Gebühr</w:t>
            </w:r>
          </w:p>
        </w:tc>
        <w:tc>
          <w:tcPr>
            <w:tcW w:w="1861" w:type="dxa"/>
            <w:vAlign w:val="center"/>
          </w:tcPr>
          <w:p w:rsidR="002A14DD" w:rsidRDefault="002A14DD" w:rsidP="00D41657">
            <w:pPr>
              <w:rPr>
                <w:rFonts w:ascii="Verdana" w:hAnsi="Verdana"/>
                <w:sz w:val="22"/>
                <w:szCs w:val="22"/>
              </w:rPr>
            </w:pPr>
            <w:r>
              <w:rPr>
                <w:rFonts w:ascii="Verdana" w:hAnsi="Verdana"/>
                <w:sz w:val="22"/>
                <w:szCs w:val="22"/>
              </w:rPr>
              <w:t>5.- €</w:t>
            </w:r>
          </w:p>
        </w:tc>
        <w:tc>
          <w:tcPr>
            <w:tcW w:w="1701" w:type="dxa"/>
            <w:vMerge/>
          </w:tcPr>
          <w:p w:rsidR="002A14DD" w:rsidRDefault="002A14DD" w:rsidP="00D41657">
            <w:pPr>
              <w:rPr>
                <w:rFonts w:ascii="Verdana" w:hAnsi="Verdana"/>
                <w:sz w:val="22"/>
                <w:szCs w:val="22"/>
              </w:rPr>
            </w:pPr>
          </w:p>
        </w:tc>
        <w:tc>
          <w:tcPr>
            <w:tcW w:w="5391" w:type="dxa"/>
            <w:vMerge/>
          </w:tcPr>
          <w:p w:rsidR="002A14DD" w:rsidRDefault="002A14DD" w:rsidP="00D41657">
            <w:pPr>
              <w:rPr>
                <w:rFonts w:ascii="Verdana" w:hAnsi="Verdana"/>
                <w:sz w:val="22"/>
                <w:szCs w:val="22"/>
              </w:rPr>
            </w:pPr>
          </w:p>
        </w:tc>
      </w:tr>
      <w:tr w:rsidR="002A14DD" w:rsidTr="00D41657">
        <w:tc>
          <w:tcPr>
            <w:tcW w:w="1537" w:type="dxa"/>
            <w:vAlign w:val="center"/>
          </w:tcPr>
          <w:p w:rsidR="002A14DD" w:rsidRPr="002075E1" w:rsidRDefault="002A14DD" w:rsidP="00D41657">
            <w:pPr>
              <w:rPr>
                <w:rFonts w:ascii="Verdana" w:hAnsi="Verdana"/>
                <w:b/>
                <w:sz w:val="22"/>
                <w:szCs w:val="22"/>
              </w:rPr>
            </w:pPr>
            <w:r w:rsidRPr="002075E1">
              <w:rPr>
                <w:rFonts w:ascii="Verdana" w:hAnsi="Verdana"/>
                <w:b/>
                <w:sz w:val="22"/>
                <w:szCs w:val="22"/>
              </w:rPr>
              <w:t>Summe</w:t>
            </w:r>
          </w:p>
        </w:tc>
        <w:tc>
          <w:tcPr>
            <w:tcW w:w="1861" w:type="dxa"/>
            <w:vAlign w:val="center"/>
          </w:tcPr>
          <w:p w:rsidR="002A14DD" w:rsidRPr="007B61BC" w:rsidRDefault="002A14DD" w:rsidP="00D41657">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701" w:type="dxa"/>
            <w:vMerge/>
          </w:tcPr>
          <w:p w:rsidR="002A14DD" w:rsidRPr="002075E1" w:rsidRDefault="002A14DD" w:rsidP="00D41657">
            <w:pPr>
              <w:rPr>
                <w:rFonts w:ascii="Verdana" w:hAnsi="Verdana"/>
                <w:b/>
                <w:sz w:val="22"/>
                <w:szCs w:val="22"/>
              </w:rPr>
            </w:pPr>
          </w:p>
        </w:tc>
        <w:tc>
          <w:tcPr>
            <w:tcW w:w="5391" w:type="dxa"/>
            <w:vMerge/>
          </w:tcPr>
          <w:p w:rsidR="002A14DD" w:rsidRPr="002075E1" w:rsidRDefault="002A14DD" w:rsidP="00D41657">
            <w:pPr>
              <w:rPr>
                <w:rFonts w:ascii="Verdana" w:hAnsi="Verdana"/>
                <w:b/>
                <w:sz w:val="22"/>
                <w:szCs w:val="22"/>
              </w:rPr>
            </w:pPr>
          </w:p>
        </w:tc>
      </w:tr>
      <w:tr w:rsidR="002A14DD" w:rsidTr="00D41657">
        <w:tc>
          <w:tcPr>
            <w:tcW w:w="1537" w:type="dxa"/>
            <w:tcBorders>
              <w:bottom w:val="single" w:sz="24" w:space="0" w:color="auto"/>
            </w:tcBorders>
            <w:vAlign w:val="center"/>
          </w:tcPr>
          <w:p w:rsidR="002A14DD" w:rsidRPr="002075E1" w:rsidRDefault="002A14DD" w:rsidP="00D41657">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rsidR="002A14DD" w:rsidRPr="007500DA" w:rsidRDefault="002A14DD" w:rsidP="00D41657">
            <w:pPr>
              <w:rPr>
                <w:rFonts w:ascii="Verdana" w:hAnsi="Verdana"/>
                <w:b/>
                <w:sz w:val="22"/>
                <w:szCs w:val="22"/>
              </w:rPr>
            </w:pPr>
            <w:r>
              <w:rPr>
                <w:rFonts w:ascii="Verdana" w:hAnsi="Verdana"/>
                <w:b/>
                <w:sz w:val="22"/>
                <w:szCs w:val="22"/>
              </w:rPr>
              <w:t>TuS Heiligenstein</w:t>
            </w:r>
          </w:p>
        </w:tc>
      </w:tr>
    </w:tbl>
    <w:p w:rsidR="004170E5" w:rsidRPr="003777EE"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|Rolf Starker|</w:t>
      </w: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3B440B" w:rsidRDefault="003B440B" w:rsidP="007C4127">
      <w:pPr>
        <w:jc w:val="both"/>
        <w:rPr>
          <w:rFonts w:ascii="Verdana" w:hAnsi="Verdana"/>
          <w:sz w:val="22"/>
          <w:szCs w:val="22"/>
        </w:rPr>
      </w:pPr>
    </w:p>
    <w:p w:rsidR="003B440B" w:rsidRDefault="003B440B" w:rsidP="007C4127">
      <w:pPr>
        <w:jc w:val="both"/>
        <w:rPr>
          <w:rFonts w:ascii="Verdana" w:hAnsi="Verdana"/>
          <w:sz w:val="22"/>
          <w:szCs w:val="22"/>
        </w:rPr>
      </w:pPr>
    </w:p>
    <w:p w:rsidR="003B440B" w:rsidRDefault="003B440B" w:rsidP="007C4127">
      <w:pPr>
        <w:jc w:val="both"/>
        <w:rPr>
          <w:rFonts w:ascii="Verdana" w:hAnsi="Verdana"/>
          <w:sz w:val="22"/>
          <w:szCs w:val="22"/>
        </w:rPr>
      </w:pPr>
    </w:p>
    <w:p w:rsidR="00D22890" w:rsidRDefault="00D22890" w:rsidP="007C4127">
      <w:pPr>
        <w:jc w:val="both"/>
        <w:rPr>
          <w:rFonts w:ascii="Verdana" w:hAnsi="Verdana"/>
          <w:sz w:val="22"/>
          <w:szCs w:val="22"/>
        </w:rPr>
      </w:pPr>
    </w:p>
    <w:p w:rsidR="00D22890" w:rsidRDefault="00D22890" w:rsidP="007C4127">
      <w:pPr>
        <w:jc w:val="both"/>
        <w:rPr>
          <w:rFonts w:ascii="Verdana" w:hAnsi="Verdana"/>
          <w:sz w:val="22"/>
          <w:szCs w:val="22"/>
        </w:rPr>
      </w:pPr>
    </w:p>
    <w:p w:rsidR="003B440B" w:rsidRDefault="003B440B" w:rsidP="007C4127">
      <w:pPr>
        <w:jc w:val="both"/>
        <w:rPr>
          <w:rFonts w:ascii="Verdana" w:hAnsi="Verdana"/>
          <w:sz w:val="22"/>
          <w:szCs w:val="22"/>
        </w:rPr>
      </w:pPr>
    </w:p>
    <w:p w:rsidR="00781F78" w:rsidRDefault="00781F7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even" r:id="rId35"/>
          <w:headerReference w:type="default" r:id="rId36"/>
          <w:footerReference w:type="even" r:id="rId37"/>
          <w:footerReference w:type="default" r:id="rId38"/>
          <w:headerReference w:type="first" r:id="rId39"/>
          <w:footerReference w:type="first" r:id="rId40"/>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3C69FC" w:rsidRPr="005441F5" w:rsidRDefault="003C69F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3C69FC" w:rsidRPr="005441F5" w:rsidRDefault="003C69FC" w:rsidP="007F3DB9">
                            <w:pPr>
                              <w:jc w:val="both"/>
                              <w:rPr>
                                <w:rFonts w:ascii="Verdana" w:hAnsi="Verdana"/>
                                <w:i/>
                                <w:sz w:val="8"/>
                                <w:szCs w:val="8"/>
                              </w:rPr>
                            </w:pPr>
                          </w:p>
                          <w:p w:rsidR="003C69FC" w:rsidRPr="007F3DB9" w:rsidRDefault="003C69FC"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9A753"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3C69FC" w:rsidRPr="005441F5" w:rsidRDefault="003C69F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3C69FC" w:rsidRPr="005441F5" w:rsidRDefault="003C69FC" w:rsidP="007F3DB9">
                      <w:pPr>
                        <w:jc w:val="both"/>
                        <w:rPr>
                          <w:rFonts w:ascii="Verdana" w:hAnsi="Verdana"/>
                          <w:i/>
                          <w:sz w:val="8"/>
                          <w:szCs w:val="8"/>
                        </w:rPr>
                      </w:pPr>
                    </w:p>
                    <w:p w:rsidR="003C69FC" w:rsidRPr="007F3DB9" w:rsidRDefault="003C69FC"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2" w:name="Spielverlegungen"/>
      <w:bookmarkEnd w:id="12"/>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8C6A85" w:rsidRDefault="008C6A85" w:rsidP="007F3DB9">
      <w:pPr>
        <w:outlineLvl w:val="0"/>
        <w:rPr>
          <w:sz w:val="24"/>
          <w:szCs w:val="24"/>
        </w:rPr>
      </w:pPr>
    </w:p>
    <w:tbl>
      <w:tblPr>
        <w:tblW w:w="15080" w:type="dxa"/>
        <w:tblInd w:w="-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9"/>
        <w:gridCol w:w="2717"/>
        <w:gridCol w:w="2710"/>
        <w:gridCol w:w="878"/>
      </w:tblGrid>
      <w:tr w:rsidR="008C6A85" w:rsidRPr="008C6A85" w:rsidTr="008C6A85">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u w:val="single"/>
              </w:rPr>
            </w:pPr>
            <w:r w:rsidRPr="008C6A85">
              <w:rPr>
                <w:rFonts w:ascii="Verdana" w:hAnsi="Verdana"/>
                <w:b/>
                <w:bCs/>
                <w:sz w:val="18"/>
                <w:szCs w:val="18"/>
                <w:u w:val="single"/>
              </w:rPr>
              <w:t>neu</w:t>
            </w:r>
            <w:r w:rsidRPr="008C6A85">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u w:val="single"/>
              </w:rPr>
            </w:pPr>
            <w:r w:rsidRPr="008C6A85">
              <w:rPr>
                <w:rFonts w:ascii="Verdana" w:hAnsi="Verdana"/>
                <w:b/>
                <w:bCs/>
                <w:sz w:val="18"/>
                <w:szCs w:val="18"/>
                <w:u w:val="single"/>
              </w:rPr>
              <w:t>neu</w:t>
            </w:r>
            <w:r w:rsidRPr="008C6A85">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u w:val="single"/>
              </w:rPr>
            </w:pPr>
            <w:r w:rsidRPr="008C6A85">
              <w:rPr>
                <w:rFonts w:ascii="Verdana" w:hAnsi="Verdana"/>
                <w:b/>
                <w:bCs/>
                <w:sz w:val="18"/>
                <w:szCs w:val="18"/>
                <w:u w:val="single"/>
              </w:rPr>
              <w:t>neu</w:t>
            </w:r>
            <w:r w:rsidRPr="008C6A85">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 xml:space="preserve">Gebühr </w:t>
            </w:r>
            <w:r w:rsidRPr="008C6A85">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Gebühr</w:t>
            </w:r>
            <w:r w:rsidRPr="008C6A85">
              <w:rPr>
                <w:rFonts w:ascii="Verdana" w:hAnsi="Verdana"/>
                <w:b/>
                <w:bCs/>
                <w:sz w:val="18"/>
                <w:szCs w:val="18"/>
              </w:rPr>
              <w:br/>
            </w:r>
            <w:r w:rsidRPr="008C6A85">
              <w:rPr>
                <w:rFonts w:ascii="Verdana" w:hAnsi="Verdana"/>
                <w:sz w:val="18"/>
                <w:szCs w:val="18"/>
              </w:rPr>
              <w:t>(A,B,...)</w:t>
            </w:r>
          </w:p>
        </w:tc>
      </w:tr>
      <w:tr w:rsidR="008C6A85" w:rsidRPr="008C6A85" w:rsidTr="008C6A85">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JKKmA</w:t>
            </w:r>
          </w:p>
        </w:tc>
        <w:tc>
          <w:tcPr>
            <w:tcW w:w="98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311093</w:t>
            </w:r>
          </w:p>
        </w:tc>
        <w:tc>
          <w:tcPr>
            <w:tcW w:w="10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23.03.15</w:t>
            </w:r>
          </w:p>
        </w:tc>
        <w:tc>
          <w:tcPr>
            <w:tcW w:w="94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110</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SG Asselheim/Kindenheim</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HSG Lingenf/Schwegenh</w:t>
            </w:r>
          </w:p>
        </w:tc>
        <w:tc>
          <w:tcPr>
            <w:tcW w:w="8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36"/>
                <w:szCs w:val="36"/>
              </w:rPr>
            </w:pPr>
            <w:r w:rsidRPr="008C6A85">
              <w:rPr>
                <w:rFonts w:ascii="Verdana" w:hAnsi="Verdana"/>
                <w:b/>
                <w:bCs/>
                <w:sz w:val="36"/>
                <w:szCs w:val="36"/>
              </w:rPr>
              <w:t>B</w:t>
            </w:r>
          </w:p>
        </w:tc>
      </w:tr>
      <w:tr w:rsidR="008C6A85" w:rsidRPr="008C6A85" w:rsidTr="008C6A85">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mB</w:t>
            </w:r>
          </w:p>
        </w:tc>
        <w:tc>
          <w:tcPr>
            <w:tcW w:w="13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320049</w:t>
            </w:r>
          </w:p>
        </w:tc>
        <w:tc>
          <w:tcPr>
            <w:tcW w:w="10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15.04.15</w:t>
            </w:r>
          </w:p>
        </w:tc>
        <w:tc>
          <w:tcPr>
            <w:tcW w:w="94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079</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TV Hochdorf</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SG Ottersh./Bellh./Zeiskam</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36"/>
                <w:szCs w:val="36"/>
              </w:rPr>
            </w:pPr>
            <w:r w:rsidRPr="008C6A85">
              <w:rPr>
                <w:rFonts w:ascii="Verdana" w:hAnsi="Verdana"/>
                <w:b/>
                <w:bCs/>
                <w:sz w:val="36"/>
                <w:szCs w:val="36"/>
              </w:rPr>
              <w:t>0</w:t>
            </w:r>
          </w:p>
        </w:tc>
      </w:tr>
      <w:tr w:rsidR="008C6A85" w:rsidRPr="008C6A85" w:rsidTr="008C6A85">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JVLmD1-RR</w:t>
            </w:r>
          </w:p>
        </w:tc>
        <w:tc>
          <w:tcPr>
            <w:tcW w:w="98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370013</w:t>
            </w:r>
          </w:p>
        </w:tc>
        <w:tc>
          <w:tcPr>
            <w:tcW w:w="10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07.03.15</w:t>
            </w:r>
          </w:p>
        </w:tc>
        <w:tc>
          <w:tcPr>
            <w:tcW w:w="94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044</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mJSG Enkenbach/1.FCK</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TuS Neuhofen</w:t>
            </w:r>
          </w:p>
        </w:tc>
        <w:tc>
          <w:tcPr>
            <w:tcW w:w="8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36"/>
                <w:szCs w:val="36"/>
              </w:rPr>
            </w:pPr>
            <w:r w:rsidRPr="008C6A85">
              <w:rPr>
                <w:rFonts w:ascii="Verdana" w:hAnsi="Verdana"/>
                <w:b/>
                <w:bCs/>
                <w:sz w:val="36"/>
                <w:szCs w:val="36"/>
              </w:rPr>
              <w:t>C</w:t>
            </w:r>
          </w:p>
        </w:tc>
      </w:tr>
      <w:tr w:rsidR="008C6A85" w:rsidRPr="008C6A85" w:rsidTr="008C6A85">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JPLmD</w:t>
            </w:r>
          </w:p>
        </w:tc>
        <w:tc>
          <w:tcPr>
            <w:tcW w:w="98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340087</w:t>
            </w:r>
          </w:p>
        </w:tc>
        <w:tc>
          <w:tcPr>
            <w:tcW w:w="10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26.04.15</w:t>
            </w:r>
          </w:p>
        </w:tc>
        <w:tc>
          <w:tcPr>
            <w:tcW w:w="94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10:30</w:t>
            </w:r>
          </w:p>
        </w:tc>
        <w:tc>
          <w:tcPr>
            <w:tcW w:w="90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015</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SG Ottersh/Bellh/Zeiskam</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36"/>
                <w:szCs w:val="36"/>
              </w:rPr>
            </w:pPr>
            <w:r w:rsidRPr="008C6A85">
              <w:rPr>
                <w:rFonts w:ascii="Verdana" w:hAnsi="Verdana"/>
                <w:b/>
                <w:bCs/>
                <w:sz w:val="36"/>
                <w:szCs w:val="36"/>
              </w:rPr>
              <w:t>O</w:t>
            </w:r>
          </w:p>
        </w:tc>
      </w:tr>
      <w:tr w:rsidR="008C6A85" w:rsidRPr="008C6A85" w:rsidTr="008C6A85">
        <w:trPr>
          <w:trHeight w:val="435"/>
        </w:trPr>
        <w:tc>
          <w:tcPr>
            <w:tcW w:w="760" w:type="dxa"/>
            <w:tcBorders>
              <w:top w:val="nil"/>
              <w:left w:val="nil"/>
              <w:bottom w:val="nil"/>
              <w:right w:val="nil"/>
            </w:tcBorders>
            <w:shd w:val="clear" w:color="FFFFFF" w:fill="FFFFFF"/>
            <w:noWrap/>
            <w:vAlign w:val="center"/>
            <w:hideMark/>
          </w:tcPr>
          <w:p w:rsidR="008C6A85" w:rsidRPr="008C6A85" w:rsidRDefault="008C6A85" w:rsidP="008C6A85">
            <w:pPr>
              <w:jc w:val="center"/>
              <w:rPr>
                <w:rFonts w:ascii="Verdana" w:hAnsi="Verdana"/>
                <w:b/>
                <w:bCs/>
                <w:color w:val="000000"/>
                <w:sz w:val="18"/>
                <w:szCs w:val="18"/>
              </w:rPr>
            </w:pPr>
            <w:r w:rsidRPr="008C6A85">
              <w:rPr>
                <w:rFonts w:ascii="Verdana" w:hAnsi="Verdana"/>
                <w:b/>
                <w:bCs/>
                <w:color w:val="000000"/>
                <w:sz w:val="18"/>
                <w:szCs w:val="18"/>
              </w:rPr>
              <w:t>mE</w:t>
            </w:r>
          </w:p>
        </w:tc>
        <w:tc>
          <w:tcPr>
            <w:tcW w:w="1360" w:type="dxa"/>
            <w:tcBorders>
              <w:top w:val="nil"/>
              <w:left w:val="single" w:sz="4" w:space="0" w:color="808080"/>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JBZmE4-RR</w:t>
            </w:r>
          </w:p>
        </w:tc>
        <w:tc>
          <w:tcPr>
            <w:tcW w:w="98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365015</w:t>
            </w:r>
          </w:p>
        </w:tc>
        <w:tc>
          <w:tcPr>
            <w:tcW w:w="106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26.02.15</w:t>
            </w:r>
          </w:p>
        </w:tc>
        <w:tc>
          <w:tcPr>
            <w:tcW w:w="94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17:00</w:t>
            </w:r>
          </w:p>
        </w:tc>
        <w:tc>
          <w:tcPr>
            <w:tcW w:w="90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140</w:t>
            </w:r>
          </w:p>
        </w:tc>
        <w:tc>
          <w:tcPr>
            <w:tcW w:w="2740" w:type="dxa"/>
            <w:tcBorders>
              <w:top w:val="nil"/>
              <w:left w:val="nil"/>
              <w:bottom w:val="single" w:sz="4" w:space="0" w:color="808080"/>
              <w:right w:val="single" w:sz="4" w:space="0" w:color="808080"/>
            </w:tcBorders>
            <w:shd w:val="clear" w:color="FFFFFF" w:fill="FFFFFF"/>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TuS Neuhofen 2</w:t>
            </w:r>
          </w:p>
        </w:tc>
        <w:tc>
          <w:tcPr>
            <w:tcW w:w="2740" w:type="dxa"/>
            <w:tcBorders>
              <w:top w:val="nil"/>
              <w:left w:val="nil"/>
              <w:bottom w:val="single" w:sz="4" w:space="0" w:color="808080"/>
              <w:right w:val="single" w:sz="4" w:space="0" w:color="808080"/>
            </w:tcBorders>
            <w:shd w:val="clear" w:color="FFFFFF" w:fill="FFFFFF"/>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TSV Speyer</w:t>
            </w:r>
          </w:p>
        </w:tc>
        <w:tc>
          <w:tcPr>
            <w:tcW w:w="2740" w:type="dxa"/>
            <w:tcBorders>
              <w:top w:val="nil"/>
              <w:left w:val="nil"/>
              <w:bottom w:val="single" w:sz="4" w:space="0" w:color="808080"/>
              <w:right w:val="single" w:sz="4" w:space="0" w:color="808080"/>
            </w:tcBorders>
            <w:shd w:val="clear" w:color="FFFFFF" w:fill="FFFFFF"/>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TSV Speyer</w:t>
            </w:r>
          </w:p>
        </w:tc>
        <w:tc>
          <w:tcPr>
            <w:tcW w:w="86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b/>
                <w:bCs/>
                <w:color w:val="000000"/>
                <w:sz w:val="36"/>
                <w:szCs w:val="36"/>
              </w:rPr>
            </w:pPr>
            <w:r w:rsidRPr="008C6A85">
              <w:rPr>
                <w:rFonts w:ascii="Verdana" w:hAnsi="Verdana"/>
                <w:b/>
                <w:bCs/>
                <w:color w:val="000000"/>
                <w:sz w:val="36"/>
                <w:szCs w:val="36"/>
              </w:rPr>
              <w:t>C</w:t>
            </w:r>
          </w:p>
        </w:tc>
      </w:tr>
      <w:tr w:rsidR="008C6A85" w:rsidRPr="008C6A85" w:rsidTr="008C6A85">
        <w:trPr>
          <w:trHeight w:val="435"/>
        </w:trPr>
        <w:tc>
          <w:tcPr>
            <w:tcW w:w="76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6A85" w:rsidRPr="008C6A85" w:rsidRDefault="008C6A85" w:rsidP="008C6A85">
            <w:pPr>
              <w:jc w:val="center"/>
              <w:rPr>
                <w:rFonts w:ascii="Verdana" w:hAnsi="Verdana"/>
                <w:b/>
                <w:bCs/>
                <w:color w:val="000000"/>
                <w:sz w:val="20"/>
              </w:rPr>
            </w:pPr>
            <w:r w:rsidRPr="008C6A85">
              <w:rPr>
                <w:rFonts w:ascii="Verdana" w:hAnsi="Verdana"/>
                <w:b/>
                <w:bCs/>
                <w:color w:val="000000"/>
                <w:sz w:val="20"/>
              </w:rPr>
              <w:t>mE</w:t>
            </w:r>
          </w:p>
        </w:tc>
        <w:tc>
          <w:tcPr>
            <w:tcW w:w="136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JBZmE2-RR</w:t>
            </w:r>
          </w:p>
        </w:tc>
        <w:tc>
          <w:tcPr>
            <w:tcW w:w="98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363012</w:t>
            </w:r>
          </w:p>
        </w:tc>
        <w:tc>
          <w:tcPr>
            <w:tcW w:w="106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01.03.15</w:t>
            </w:r>
          </w:p>
        </w:tc>
        <w:tc>
          <w:tcPr>
            <w:tcW w:w="94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12:30</w:t>
            </w:r>
          </w:p>
        </w:tc>
        <w:tc>
          <w:tcPr>
            <w:tcW w:w="90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124</w:t>
            </w:r>
          </w:p>
        </w:tc>
        <w:tc>
          <w:tcPr>
            <w:tcW w:w="2740" w:type="dxa"/>
            <w:tcBorders>
              <w:top w:val="nil"/>
              <w:left w:val="nil"/>
              <w:bottom w:val="single" w:sz="4" w:space="0" w:color="808080"/>
              <w:right w:val="single" w:sz="4" w:space="0" w:color="808080"/>
            </w:tcBorders>
            <w:shd w:val="clear" w:color="FFFFFF" w:fill="FFFFFF"/>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TV Lambsheim</w:t>
            </w:r>
          </w:p>
        </w:tc>
        <w:tc>
          <w:tcPr>
            <w:tcW w:w="2740" w:type="dxa"/>
            <w:tcBorders>
              <w:top w:val="nil"/>
              <w:left w:val="nil"/>
              <w:bottom w:val="single" w:sz="4" w:space="0" w:color="808080"/>
              <w:right w:val="single" w:sz="4" w:space="0" w:color="808080"/>
            </w:tcBorders>
            <w:shd w:val="clear" w:color="FFFFFF" w:fill="FFFFFF"/>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HSG Eppstein/Maxdorf</w:t>
            </w:r>
          </w:p>
        </w:tc>
        <w:tc>
          <w:tcPr>
            <w:tcW w:w="2740" w:type="dxa"/>
            <w:tcBorders>
              <w:top w:val="nil"/>
              <w:left w:val="nil"/>
              <w:bottom w:val="single" w:sz="4" w:space="0" w:color="808080"/>
              <w:right w:val="single" w:sz="4" w:space="0" w:color="808080"/>
            </w:tcBorders>
            <w:shd w:val="clear" w:color="FFFFFF" w:fill="FFFFFF"/>
            <w:vAlign w:val="center"/>
            <w:hideMark/>
          </w:tcPr>
          <w:p w:rsidR="008C6A85" w:rsidRPr="008C6A85" w:rsidRDefault="008C6A85" w:rsidP="008C6A85">
            <w:pPr>
              <w:jc w:val="center"/>
              <w:rPr>
                <w:rFonts w:ascii="Verdana" w:hAnsi="Verdana"/>
                <w:color w:val="000000"/>
                <w:sz w:val="18"/>
                <w:szCs w:val="18"/>
              </w:rPr>
            </w:pPr>
            <w:r w:rsidRPr="008C6A85">
              <w:rPr>
                <w:rFonts w:ascii="Verdana" w:hAnsi="Verdana"/>
                <w:color w:val="000000"/>
                <w:sz w:val="18"/>
                <w:szCs w:val="18"/>
              </w:rPr>
              <w:t>TV Lambsheim</w:t>
            </w:r>
          </w:p>
        </w:tc>
        <w:tc>
          <w:tcPr>
            <w:tcW w:w="860" w:type="dxa"/>
            <w:tcBorders>
              <w:top w:val="nil"/>
              <w:left w:val="nil"/>
              <w:bottom w:val="single" w:sz="4" w:space="0" w:color="808080"/>
              <w:right w:val="single" w:sz="4" w:space="0" w:color="808080"/>
            </w:tcBorders>
            <w:shd w:val="clear" w:color="FFFFFF" w:fill="FFFFFF"/>
            <w:noWrap/>
            <w:vAlign w:val="center"/>
            <w:hideMark/>
          </w:tcPr>
          <w:p w:rsidR="008C6A85" w:rsidRPr="008C6A85" w:rsidRDefault="008C6A85" w:rsidP="008C6A85">
            <w:pPr>
              <w:jc w:val="center"/>
              <w:rPr>
                <w:rFonts w:ascii="Verdana" w:hAnsi="Verdana"/>
                <w:b/>
                <w:bCs/>
                <w:color w:val="000000"/>
                <w:sz w:val="36"/>
                <w:szCs w:val="36"/>
              </w:rPr>
            </w:pPr>
            <w:r w:rsidRPr="008C6A85">
              <w:rPr>
                <w:rFonts w:ascii="Verdana" w:hAnsi="Verdana"/>
                <w:b/>
                <w:bCs/>
                <w:color w:val="000000"/>
                <w:sz w:val="36"/>
                <w:szCs w:val="36"/>
              </w:rPr>
              <w:t>C</w:t>
            </w:r>
          </w:p>
        </w:tc>
      </w:tr>
      <w:tr w:rsidR="008C6A85" w:rsidRPr="008C6A85" w:rsidTr="008C6A85">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JBZwB1-RR</w:t>
            </w:r>
          </w:p>
        </w:tc>
        <w:tc>
          <w:tcPr>
            <w:tcW w:w="98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423004</w:t>
            </w:r>
          </w:p>
        </w:tc>
        <w:tc>
          <w:tcPr>
            <w:tcW w:w="10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22.02.15</w:t>
            </w:r>
          </w:p>
        </w:tc>
        <w:tc>
          <w:tcPr>
            <w:tcW w:w="94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SG Asselheim/Kindenheim</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SG Asselheim/Kindenheim</w:t>
            </w:r>
          </w:p>
        </w:tc>
        <w:tc>
          <w:tcPr>
            <w:tcW w:w="8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36"/>
                <w:szCs w:val="36"/>
              </w:rPr>
            </w:pPr>
            <w:r w:rsidRPr="008C6A85">
              <w:rPr>
                <w:rFonts w:ascii="Verdana" w:hAnsi="Verdana"/>
                <w:b/>
                <w:bCs/>
                <w:sz w:val="36"/>
                <w:szCs w:val="36"/>
              </w:rPr>
              <w:t>B</w:t>
            </w:r>
          </w:p>
        </w:tc>
      </w:tr>
      <w:tr w:rsidR="008C6A85" w:rsidRPr="008C6A85" w:rsidTr="008C6A85">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JBZwB2-RR</w:t>
            </w:r>
          </w:p>
        </w:tc>
        <w:tc>
          <w:tcPr>
            <w:tcW w:w="98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424011</w:t>
            </w:r>
          </w:p>
        </w:tc>
        <w:tc>
          <w:tcPr>
            <w:tcW w:w="10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03.03.15</w:t>
            </w:r>
          </w:p>
        </w:tc>
        <w:tc>
          <w:tcPr>
            <w:tcW w:w="94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179</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TV Hauenstein</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TV Hauenstein</w:t>
            </w:r>
          </w:p>
        </w:tc>
        <w:tc>
          <w:tcPr>
            <w:tcW w:w="8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36"/>
                <w:szCs w:val="36"/>
              </w:rPr>
            </w:pPr>
            <w:r w:rsidRPr="008C6A85">
              <w:rPr>
                <w:rFonts w:ascii="Verdana" w:hAnsi="Verdana"/>
                <w:b/>
                <w:bCs/>
                <w:sz w:val="36"/>
                <w:szCs w:val="36"/>
              </w:rPr>
              <w:t>B</w:t>
            </w:r>
          </w:p>
        </w:tc>
      </w:tr>
      <w:tr w:rsidR="008C6A85" w:rsidRPr="008C6A85" w:rsidTr="008C6A85">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JKKwC-2</w:t>
            </w:r>
          </w:p>
        </w:tc>
        <w:tc>
          <w:tcPr>
            <w:tcW w:w="98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432049</w:t>
            </w:r>
          </w:p>
        </w:tc>
        <w:tc>
          <w:tcPr>
            <w:tcW w:w="10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18.04.15</w:t>
            </w:r>
          </w:p>
        </w:tc>
        <w:tc>
          <w:tcPr>
            <w:tcW w:w="94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099</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TUS Heiligenstein</w:t>
            </w:r>
          </w:p>
        </w:tc>
        <w:tc>
          <w:tcPr>
            <w:tcW w:w="8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36"/>
                <w:szCs w:val="36"/>
              </w:rPr>
            </w:pPr>
            <w:r w:rsidRPr="008C6A85">
              <w:rPr>
                <w:rFonts w:ascii="Verdana" w:hAnsi="Verdana"/>
                <w:b/>
                <w:bCs/>
                <w:sz w:val="36"/>
                <w:szCs w:val="36"/>
              </w:rPr>
              <w:t>A</w:t>
            </w:r>
          </w:p>
        </w:tc>
      </w:tr>
      <w:tr w:rsidR="008C6A85" w:rsidRPr="008C6A85" w:rsidTr="008C6A85">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18"/>
                <w:szCs w:val="18"/>
              </w:rPr>
            </w:pPr>
            <w:r w:rsidRPr="008C6A85">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JKKwC-1</w:t>
            </w:r>
          </w:p>
        </w:tc>
        <w:tc>
          <w:tcPr>
            <w:tcW w:w="98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431042</w:t>
            </w:r>
          </w:p>
        </w:tc>
        <w:tc>
          <w:tcPr>
            <w:tcW w:w="10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25.04.15</w:t>
            </w:r>
          </w:p>
        </w:tc>
        <w:tc>
          <w:tcPr>
            <w:tcW w:w="94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HR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JSG Mutterstadt/Ruchheim2</w:t>
            </w:r>
          </w:p>
        </w:tc>
        <w:tc>
          <w:tcPr>
            <w:tcW w:w="2740" w:type="dxa"/>
            <w:tcBorders>
              <w:top w:val="nil"/>
              <w:left w:val="nil"/>
              <w:bottom w:val="single" w:sz="4" w:space="0" w:color="808080"/>
              <w:right w:val="single" w:sz="4" w:space="0" w:color="808080"/>
            </w:tcBorders>
            <w:shd w:val="clear" w:color="000000" w:fill="FFFFFF"/>
            <w:vAlign w:val="center"/>
            <w:hideMark/>
          </w:tcPr>
          <w:p w:rsidR="008C6A85" w:rsidRPr="008C6A85" w:rsidRDefault="008C6A85" w:rsidP="008C6A85">
            <w:pPr>
              <w:jc w:val="center"/>
              <w:rPr>
                <w:rFonts w:ascii="Verdana" w:hAnsi="Verdana"/>
                <w:sz w:val="18"/>
                <w:szCs w:val="18"/>
              </w:rPr>
            </w:pPr>
            <w:r w:rsidRPr="008C6A85">
              <w:rPr>
                <w:rFonts w:ascii="Verdana" w:hAnsi="Verdana"/>
                <w:sz w:val="18"/>
                <w:szCs w:val="18"/>
              </w:rPr>
              <w:t>HR Göllheim-Eisenberg</w:t>
            </w:r>
          </w:p>
        </w:tc>
        <w:tc>
          <w:tcPr>
            <w:tcW w:w="860" w:type="dxa"/>
            <w:tcBorders>
              <w:top w:val="nil"/>
              <w:left w:val="nil"/>
              <w:bottom w:val="single" w:sz="4" w:space="0" w:color="808080"/>
              <w:right w:val="single" w:sz="4" w:space="0" w:color="808080"/>
            </w:tcBorders>
            <w:shd w:val="clear" w:color="000000" w:fill="FFFFFF"/>
            <w:noWrap/>
            <w:vAlign w:val="center"/>
            <w:hideMark/>
          </w:tcPr>
          <w:p w:rsidR="008C6A85" w:rsidRPr="008C6A85" w:rsidRDefault="008C6A85" w:rsidP="008C6A85">
            <w:pPr>
              <w:jc w:val="center"/>
              <w:rPr>
                <w:rFonts w:ascii="Verdana" w:hAnsi="Verdana"/>
                <w:b/>
                <w:bCs/>
                <w:sz w:val="36"/>
                <w:szCs w:val="36"/>
              </w:rPr>
            </w:pPr>
            <w:r w:rsidRPr="008C6A85">
              <w:rPr>
                <w:rFonts w:ascii="Verdana" w:hAnsi="Verdana"/>
                <w:b/>
                <w:bCs/>
                <w:sz w:val="36"/>
                <w:szCs w:val="36"/>
              </w:rPr>
              <w:t>A</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807515" w:rsidRDefault="00505B07" w:rsidP="00236349">
      <w:pPr>
        <w:jc w:val="center"/>
        <w:outlineLvl w:val="0"/>
      </w:pPr>
      <w:r>
        <w:rPr>
          <w:noProof/>
        </w:rPr>
        <w:lastRenderedPageBreak/>
        <w:drawing>
          <wp:inline distT="0" distB="0" distL="0" distR="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3" w:name="Sonstiges"/>
      <w:bookmarkEnd w:id="13"/>
      <w:r w:rsidR="00236349">
        <w:br w:type="textWrapping" w:clear="all"/>
      </w:r>
    </w:p>
    <w:tbl>
      <w:tblPr>
        <w:tblW w:w="0" w:type="auto"/>
        <w:tblLayout w:type="fixed"/>
        <w:tblCellMar>
          <w:left w:w="0" w:type="dxa"/>
          <w:right w:w="0" w:type="dxa"/>
        </w:tblCellMar>
        <w:tblLook w:val="0000" w:firstRow="0" w:lastRow="0" w:firstColumn="0" w:lastColumn="0" w:noHBand="0" w:noVBand="0"/>
      </w:tblPr>
      <w:tblGrid>
        <w:gridCol w:w="5685"/>
        <w:gridCol w:w="2325"/>
      </w:tblGrid>
      <w:tr w:rsidR="00B46DE1" w:rsidRPr="00E52FF9" w:rsidTr="003C69FC">
        <w:tc>
          <w:tcPr>
            <w:tcW w:w="5685" w:type="dxa"/>
            <w:tcBorders>
              <w:top w:val="nil"/>
              <w:left w:val="nil"/>
              <w:bottom w:val="nil"/>
              <w:right w:val="nil"/>
            </w:tcBorders>
            <w:vAlign w:val="center"/>
          </w:tcPr>
          <w:p w:rsidR="00B46DE1" w:rsidRPr="00E52FF9" w:rsidRDefault="00B46DE1" w:rsidP="003C69FC">
            <w:pPr>
              <w:autoSpaceDE w:val="0"/>
              <w:autoSpaceDN w:val="0"/>
              <w:adjustRightInd w:val="0"/>
              <w:rPr>
                <w:sz w:val="24"/>
                <w:szCs w:val="24"/>
              </w:rPr>
            </w:pPr>
            <w:r w:rsidRPr="00E52FF9">
              <w:rPr>
                <w:rFonts w:ascii="Verdana" w:hAnsi="Verdana" w:cs="Verdana"/>
                <w:b/>
                <w:bCs/>
              </w:rPr>
              <w:t>EGW Handballmädels Pfalzmeister</w:t>
            </w:r>
          </w:p>
        </w:tc>
        <w:tc>
          <w:tcPr>
            <w:tcW w:w="2325" w:type="dxa"/>
            <w:tcBorders>
              <w:top w:val="nil"/>
              <w:left w:val="nil"/>
              <w:bottom w:val="nil"/>
              <w:right w:val="nil"/>
            </w:tcBorders>
            <w:vAlign w:val="center"/>
          </w:tcPr>
          <w:p w:rsidR="00B46DE1" w:rsidRPr="00E52FF9" w:rsidRDefault="00B46DE1" w:rsidP="003C69FC">
            <w:pPr>
              <w:autoSpaceDE w:val="0"/>
              <w:autoSpaceDN w:val="0"/>
              <w:adjustRightInd w:val="0"/>
              <w:jc w:val="right"/>
              <w:rPr>
                <w:sz w:val="24"/>
                <w:szCs w:val="24"/>
              </w:rPr>
            </w:pPr>
            <w:r w:rsidRPr="00E52FF9">
              <w:rPr>
                <w:rFonts w:ascii="Verdana" w:hAnsi="Verdana" w:cs="Verdana"/>
              </w:rPr>
              <w:t>10.02.2015</w:t>
            </w:r>
          </w:p>
        </w:tc>
      </w:tr>
      <w:tr w:rsidR="00B46DE1" w:rsidRPr="00E52FF9" w:rsidTr="003C69FC">
        <w:tc>
          <w:tcPr>
            <w:tcW w:w="5685" w:type="dxa"/>
            <w:tcBorders>
              <w:top w:val="nil"/>
              <w:left w:val="nil"/>
              <w:bottom w:val="nil"/>
              <w:right w:val="nil"/>
            </w:tcBorders>
            <w:vAlign w:val="center"/>
          </w:tcPr>
          <w:p w:rsidR="00B46DE1" w:rsidRPr="00E52FF9" w:rsidRDefault="00B46DE1" w:rsidP="003C69FC">
            <w:pPr>
              <w:autoSpaceDE w:val="0"/>
              <w:autoSpaceDN w:val="0"/>
              <w:adjustRightInd w:val="0"/>
              <w:rPr>
                <w:rFonts w:ascii="Verdana" w:hAnsi="Verdana" w:cs="Verdana"/>
                <w:b/>
                <w:bCs/>
              </w:rPr>
            </w:pPr>
          </w:p>
        </w:tc>
        <w:tc>
          <w:tcPr>
            <w:tcW w:w="2325" w:type="dxa"/>
            <w:tcBorders>
              <w:top w:val="nil"/>
              <w:left w:val="nil"/>
              <w:bottom w:val="nil"/>
              <w:right w:val="nil"/>
            </w:tcBorders>
            <w:vAlign w:val="center"/>
          </w:tcPr>
          <w:p w:rsidR="00B46DE1" w:rsidRPr="00E52FF9" w:rsidRDefault="00B46DE1" w:rsidP="003C69FC">
            <w:pPr>
              <w:autoSpaceDE w:val="0"/>
              <w:autoSpaceDN w:val="0"/>
              <w:adjustRightInd w:val="0"/>
              <w:jc w:val="right"/>
              <w:rPr>
                <w:rFonts w:ascii="Verdana" w:hAnsi="Verdana" w:cs="Verdana"/>
              </w:rPr>
            </w:pPr>
          </w:p>
        </w:tc>
      </w:tr>
    </w:tbl>
    <w:p w:rsidR="00B46DE1" w:rsidRPr="00E52FF9" w:rsidRDefault="00B46DE1" w:rsidP="00B46DE1">
      <w:pPr>
        <w:autoSpaceDE w:val="0"/>
        <w:autoSpaceDN w:val="0"/>
        <w:adjustRightInd w:val="0"/>
        <w:rPr>
          <w:sz w:val="24"/>
          <w:szCs w:val="24"/>
        </w:rPr>
      </w:pPr>
      <w:r w:rsidRPr="00E52FF9">
        <w:rPr>
          <w:rFonts w:ascii="Verdana" w:hAnsi="Verdana" w:cs="Verdana"/>
        </w:rPr>
        <w:t>Der am Europa-Gymnasium Wörth stattfindende Regionalentscheid im Mädchenhandball (WK 1), welches die höchste Meisterschaft in dieser Wettkampfklasse darstellt, war ein voller Erfolg für die EGW-Mädels.</w:t>
      </w:r>
    </w:p>
    <w:p w:rsidR="00B46DE1" w:rsidRPr="00E52FF9" w:rsidRDefault="00B46DE1" w:rsidP="00B46DE1">
      <w:pPr>
        <w:autoSpaceDE w:val="0"/>
        <w:autoSpaceDN w:val="0"/>
        <w:adjustRightInd w:val="0"/>
        <w:rPr>
          <w:sz w:val="24"/>
          <w:szCs w:val="24"/>
        </w:rPr>
      </w:pPr>
      <w:r w:rsidRPr="00E52FF9">
        <w:rPr>
          <w:rFonts w:ascii="Verdana" w:hAnsi="Verdana" w:cs="Verdana"/>
        </w:rPr>
        <w:t>Zum Finalturnier qualifizierten sich neben dem EGW noch das Hans-Purrmann-Gymnasium Speyer und das Wilhelm-von-Humboldt-Gymnasium Ludwigshafen. Nachdem das Auftaktspiel zwischen Ludwigshafen und Speyer überdeutlich an Ludwigshafen (26:5) ging und die Wörther Mädels ihr Spiel gegen Speyer „nur" mit 18:7 gewann, ging es im Finale gegen Ludwigshafen.</w:t>
      </w:r>
    </w:p>
    <w:p w:rsidR="00B46DE1" w:rsidRDefault="00B46DE1" w:rsidP="00B46DE1">
      <w:pPr>
        <w:autoSpaceDE w:val="0"/>
        <w:autoSpaceDN w:val="0"/>
        <w:adjustRightInd w:val="0"/>
        <w:rPr>
          <w:rFonts w:ascii="Verdana" w:hAnsi="Verdana" w:cs="Verdana"/>
        </w:rPr>
      </w:pPr>
      <w:r w:rsidRPr="00E52FF9">
        <w:rPr>
          <w:rFonts w:ascii="Verdana" w:hAnsi="Verdana" w:cs="Verdana"/>
        </w:rPr>
        <w:t xml:space="preserve">Auf Grund kurzfristiger Ausfälle wegen Krankheit musste sich die aus nur 8 Spielern bestehende Wörther Truppe durch die beiden Spiele mit je 30 Minuten Spielzeit kämpfen. Durch eine engagierte Leistung in der Abwehr und ein konsequentes Angriffsspiel gewann man am Ende knapp aber verdient mit 11:10. Die Freude auf Seiten der Wörther Mädels war groß. Erneut ging ein Titel nach Wörth und so kann sich dieses Team nun abermals als </w:t>
      </w:r>
      <w:r w:rsidRPr="00E52FF9">
        <w:rPr>
          <w:rFonts w:ascii="Verdana" w:hAnsi="Verdana" w:cs="Verdana"/>
          <w:b/>
          <w:bCs/>
          <w:i/>
          <w:iCs/>
        </w:rPr>
        <w:t>Pfalzmeister</w:t>
      </w:r>
      <w:r w:rsidRPr="00E52FF9">
        <w:rPr>
          <w:rFonts w:ascii="Verdana" w:hAnsi="Verdana" w:cs="Verdana"/>
        </w:rPr>
        <w:t xml:space="preserve"> bezeichnen.</w:t>
      </w:r>
    </w:p>
    <w:p w:rsidR="00B46DE1" w:rsidRDefault="00B46DE1" w:rsidP="00B46DE1">
      <w:pPr>
        <w:autoSpaceDE w:val="0"/>
        <w:autoSpaceDN w:val="0"/>
        <w:adjustRightInd w:val="0"/>
        <w:rPr>
          <w:rFonts w:ascii="Verdana" w:hAnsi="Verdana" w:cs="Verdana"/>
        </w:rPr>
      </w:pPr>
    </w:p>
    <w:p w:rsidR="00B46DE1" w:rsidRPr="00E52FF9" w:rsidRDefault="00B46DE1" w:rsidP="00B46DE1">
      <w:pPr>
        <w:autoSpaceDE w:val="0"/>
        <w:autoSpaceDN w:val="0"/>
        <w:adjustRightInd w:val="0"/>
        <w:rPr>
          <w:sz w:val="24"/>
          <w:szCs w:val="24"/>
        </w:rPr>
      </w:pPr>
    </w:p>
    <w:p w:rsidR="00807515" w:rsidRDefault="00B46DE1" w:rsidP="00B46DE1">
      <w:pPr>
        <w:jc w:val="center"/>
        <w:rPr>
          <w:rFonts w:ascii="Verdana" w:hAnsi="Verdana"/>
          <w:sz w:val="22"/>
          <w:szCs w:val="22"/>
        </w:rPr>
      </w:pPr>
      <w:r>
        <w:rPr>
          <w:noProof/>
          <w:sz w:val="22"/>
        </w:rPr>
        <w:drawing>
          <wp:inline distT="0" distB="0" distL="0" distR="0" wp14:anchorId="2B733184" wp14:editId="7D3F6C64">
            <wp:extent cx="5943600" cy="3655060"/>
            <wp:effectExtent l="0" t="0" r="0" b="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I%20Maedchen%20Pfalzmeister.jpg"/>
                    <pic:cNvPicPr/>
                  </pic:nvPicPr>
                  <pic:blipFill>
                    <a:blip r:embed="rId43">
                      <a:extLst>
                        <a:ext uri="{28A0092B-C50C-407E-A947-70E740481C1C}">
                          <a14:useLocalDpi xmlns:a14="http://schemas.microsoft.com/office/drawing/2010/main" val="0"/>
                        </a:ext>
                      </a:extLst>
                    </a:blip>
                    <a:stretch>
                      <a:fillRect/>
                    </a:stretch>
                  </pic:blipFill>
                  <pic:spPr>
                    <a:xfrm>
                      <a:off x="0" y="0"/>
                      <a:ext cx="5943600" cy="3655060"/>
                    </a:xfrm>
                    <a:prstGeom prst="rect">
                      <a:avLst/>
                    </a:prstGeom>
                  </pic:spPr>
                </pic:pic>
              </a:graphicData>
            </a:graphic>
          </wp:inline>
        </w:drawing>
      </w: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3174A4" w:rsidRDefault="003174A4" w:rsidP="007C4127">
      <w:pPr>
        <w:jc w:val="both"/>
        <w:rPr>
          <w:rFonts w:ascii="Verdana" w:hAnsi="Verdana"/>
          <w:sz w:val="22"/>
          <w:szCs w:val="22"/>
        </w:rPr>
      </w:pPr>
    </w:p>
    <w:p w:rsidR="00B46DE1" w:rsidRDefault="00B46DE1" w:rsidP="007C4127">
      <w:pPr>
        <w:jc w:val="both"/>
        <w:rPr>
          <w:rFonts w:ascii="Verdana" w:hAnsi="Verdana"/>
          <w:sz w:val="22"/>
          <w:szCs w:val="22"/>
        </w:rPr>
      </w:pPr>
    </w:p>
    <w:p w:rsidR="00B46DE1" w:rsidRDefault="00B46DE1" w:rsidP="007C4127">
      <w:pPr>
        <w:jc w:val="both"/>
        <w:rPr>
          <w:rFonts w:ascii="Verdana" w:hAnsi="Verdana"/>
          <w:sz w:val="22"/>
          <w:szCs w:val="22"/>
        </w:rPr>
      </w:pPr>
    </w:p>
    <w:p w:rsidR="00B46DE1" w:rsidRDefault="00B46DE1" w:rsidP="007C4127">
      <w:pPr>
        <w:jc w:val="both"/>
        <w:rPr>
          <w:rFonts w:ascii="Verdana" w:hAnsi="Verdana"/>
          <w:sz w:val="22"/>
          <w:szCs w:val="22"/>
        </w:rPr>
      </w:pPr>
    </w:p>
    <w:p w:rsidR="00B46DE1" w:rsidRDefault="00B46DE1" w:rsidP="00B46DE1">
      <w:pPr>
        <w:spacing w:after="120" w:line="300" w:lineRule="exact"/>
        <w:rPr>
          <w:rFonts w:cs="Arial"/>
          <w:b/>
          <w:sz w:val="24"/>
          <w:szCs w:val="24"/>
        </w:rPr>
      </w:pPr>
      <w:r>
        <w:rPr>
          <w:noProof/>
        </w:rPr>
        <w:drawing>
          <wp:anchor distT="0" distB="0" distL="114300" distR="114300" simplePos="0" relativeHeight="251665920" behindDoc="0" locked="0" layoutInCell="1" allowOverlap="1" wp14:anchorId="2F030660" wp14:editId="2218597C">
            <wp:simplePos x="0" y="0"/>
            <wp:positionH relativeFrom="column">
              <wp:posOffset>0</wp:posOffset>
            </wp:positionH>
            <wp:positionV relativeFrom="paragraph">
              <wp:posOffset>71643</wp:posOffset>
            </wp:positionV>
            <wp:extent cx="1933575" cy="781050"/>
            <wp:effectExtent l="0" t="0" r="9525" b="0"/>
            <wp:wrapNone/>
            <wp:docPr id="251" name="Bild 2" descr="Zur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 Startseit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35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6DE1" w:rsidRDefault="00B46DE1" w:rsidP="00B46DE1">
      <w:pPr>
        <w:spacing w:after="120" w:line="300" w:lineRule="exact"/>
        <w:rPr>
          <w:rFonts w:cs="Arial"/>
          <w:b/>
          <w:sz w:val="24"/>
          <w:szCs w:val="24"/>
        </w:rPr>
      </w:pPr>
    </w:p>
    <w:p w:rsidR="00B46DE1" w:rsidRDefault="00B46DE1" w:rsidP="00B46DE1">
      <w:pPr>
        <w:spacing w:after="120" w:line="300" w:lineRule="exact"/>
        <w:rPr>
          <w:rFonts w:cs="Arial"/>
          <w:b/>
          <w:sz w:val="24"/>
          <w:szCs w:val="24"/>
        </w:rPr>
      </w:pPr>
    </w:p>
    <w:p w:rsidR="00B46DE1" w:rsidRDefault="00B46DE1" w:rsidP="00B46DE1">
      <w:pPr>
        <w:spacing w:after="120" w:line="300" w:lineRule="exact"/>
        <w:rPr>
          <w:rFonts w:cs="Arial"/>
          <w:b/>
          <w:sz w:val="24"/>
          <w:szCs w:val="24"/>
        </w:rPr>
      </w:pPr>
    </w:p>
    <w:p w:rsidR="00B46DE1" w:rsidRPr="002240F6" w:rsidRDefault="00B46DE1" w:rsidP="00B46DE1">
      <w:pPr>
        <w:spacing w:after="120" w:line="300" w:lineRule="exact"/>
        <w:rPr>
          <w:rFonts w:cs="Arial"/>
          <w:b/>
          <w:sz w:val="24"/>
          <w:szCs w:val="24"/>
        </w:rPr>
      </w:pPr>
      <w:r w:rsidRPr="002240F6">
        <w:rPr>
          <w:rFonts w:cs="Arial"/>
          <w:b/>
          <w:sz w:val="24"/>
          <w:szCs w:val="24"/>
        </w:rPr>
        <w:t>Deutsch-französischer Tandem-Sprachkurs „Sport und Sprache“ für Jugendliche von 14-16 Jahren (Jahrgänge 2001, 2000, 1999)</w:t>
      </w:r>
    </w:p>
    <w:p w:rsidR="00B46DE1" w:rsidRDefault="00B46DE1" w:rsidP="00B46DE1">
      <w:pPr>
        <w:spacing w:after="120" w:line="300" w:lineRule="exact"/>
        <w:jc w:val="both"/>
        <w:rPr>
          <w:rFonts w:cs="Arial"/>
          <w:sz w:val="24"/>
          <w:szCs w:val="24"/>
        </w:rPr>
      </w:pPr>
      <w:r>
        <w:rPr>
          <w:rFonts w:cs="Arial"/>
          <w:sz w:val="24"/>
          <w:szCs w:val="24"/>
        </w:rPr>
        <w:t>Die Deutsche Sportjugend (dsj) organisiert in Zusammenarbeit mit dem Französischen Sportbund CNOSF sowie mit Unterstützung des Deutsch-Französischen Jugendwerks einen deutsch-französischen Tandem Sprachkurs kombiniert mit vielfältigen Sportaktivitäten.</w:t>
      </w:r>
    </w:p>
    <w:p w:rsidR="00B46DE1" w:rsidRDefault="00B46DE1" w:rsidP="00B46DE1">
      <w:pPr>
        <w:spacing w:after="120" w:line="300" w:lineRule="exact"/>
        <w:jc w:val="both"/>
        <w:rPr>
          <w:rFonts w:cs="Arial"/>
          <w:sz w:val="24"/>
          <w:szCs w:val="24"/>
        </w:rPr>
      </w:pPr>
      <w:r>
        <w:rPr>
          <w:rFonts w:cs="Arial"/>
          <w:sz w:val="24"/>
          <w:szCs w:val="24"/>
        </w:rPr>
        <w:t>Der Kurs findet vom 12.07-19.07. in Frankreich (Saint Malo) und vom 19.07.-26.07. in Deutschland (Hinsbeck) statt. Es werden nicht nur die allgemeinen Sprachkenntnisse vermittelt sondern auch Einblicke in die Kultur und den Alltag des Partnerlandes ermöglicht.</w:t>
      </w:r>
    </w:p>
    <w:p w:rsidR="00B46DE1" w:rsidRDefault="00B46DE1" w:rsidP="00B46DE1">
      <w:pPr>
        <w:spacing w:after="120" w:line="300" w:lineRule="exact"/>
        <w:jc w:val="both"/>
        <w:rPr>
          <w:rFonts w:cs="Arial"/>
          <w:sz w:val="24"/>
          <w:szCs w:val="24"/>
        </w:rPr>
      </w:pPr>
      <w:r>
        <w:rPr>
          <w:rFonts w:cs="Arial"/>
          <w:sz w:val="24"/>
          <w:szCs w:val="24"/>
        </w:rPr>
        <w:t>Das Programm ist sehr vielfältig, es besteht aus 5 Stunden Sprachunterricht pro Tag, sportlichen Aktivitäten und Ausflügen.</w:t>
      </w:r>
    </w:p>
    <w:p w:rsidR="00B46DE1" w:rsidRPr="00824337" w:rsidRDefault="00B46DE1" w:rsidP="00B46DE1">
      <w:pPr>
        <w:spacing w:after="120" w:line="300" w:lineRule="exact"/>
        <w:jc w:val="both"/>
        <w:rPr>
          <w:rFonts w:cs="Arial"/>
          <w:b/>
          <w:sz w:val="24"/>
          <w:szCs w:val="24"/>
        </w:rPr>
      </w:pPr>
      <w:r w:rsidRPr="00824337">
        <w:rPr>
          <w:rFonts w:cs="Arial"/>
          <w:b/>
          <w:sz w:val="24"/>
          <w:szCs w:val="24"/>
        </w:rPr>
        <w:t>Teilnahmegebühr: 360 Euro</w:t>
      </w:r>
    </w:p>
    <w:p w:rsidR="00B46DE1" w:rsidRDefault="00B46DE1" w:rsidP="00B46DE1">
      <w:pPr>
        <w:spacing w:after="120" w:line="300" w:lineRule="exact"/>
        <w:jc w:val="both"/>
        <w:rPr>
          <w:rFonts w:cs="Arial"/>
          <w:sz w:val="24"/>
          <w:szCs w:val="24"/>
        </w:rPr>
      </w:pPr>
      <w:r>
        <w:rPr>
          <w:rFonts w:cs="Arial"/>
          <w:sz w:val="24"/>
          <w:szCs w:val="24"/>
        </w:rPr>
        <w:t>(darin enthalten: Übernachtung in Mehrbettzimmern, Vollpension, Sprachunterricht, Sportaktivitäten, Ausflüge, Transfer von Frankreich nach Deutschland Die An- und Heimreise werden mit 20 Cent pro Kilometer mit dem Auto unterstützt oder mit der Übernahme der Kosten für ein Bahnticket der 2. Klasse).</w:t>
      </w:r>
    </w:p>
    <w:p w:rsidR="00B46DE1" w:rsidRDefault="00B46DE1" w:rsidP="00B46DE1">
      <w:pPr>
        <w:spacing w:after="120" w:line="300" w:lineRule="exact"/>
        <w:rPr>
          <w:rFonts w:cs="Arial"/>
          <w:sz w:val="24"/>
          <w:szCs w:val="24"/>
        </w:rPr>
      </w:pPr>
      <w:r w:rsidRPr="00824337">
        <w:rPr>
          <w:rFonts w:cs="Arial"/>
          <w:b/>
          <w:sz w:val="24"/>
          <w:szCs w:val="24"/>
        </w:rPr>
        <w:t>Anmeldefrist: 31.03.2015</w:t>
      </w:r>
      <w:r>
        <w:rPr>
          <w:rFonts w:cs="Arial"/>
          <w:sz w:val="24"/>
          <w:szCs w:val="24"/>
        </w:rPr>
        <w:t xml:space="preserve">, das Anmeldeformular kann man sich unter </w:t>
      </w:r>
    </w:p>
    <w:p w:rsidR="00B46DE1" w:rsidRDefault="00B46DE1" w:rsidP="00B46DE1">
      <w:pPr>
        <w:spacing w:after="120" w:line="300" w:lineRule="exact"/>
        <w:rPr>
          <w:rFonts w:cs="Arial"/>
          <w:sz w:val="24"/>
          <w:szCs w:val="24"/>
        </w:rPr>
      </w:pPr>
      <w:hyperlink r:id="rId45" w:history="1">
        <w:r w:rsidRPr="00A225E1">
          <w:rPr>
            <w:rStyle w:val="Hyperlink"/>
            <w:rFonts w:cs="Arial"/>
            <w:sz w:val="24"/>
            <w:szCs w:val="24"/>
          </w:rPr>
          <w:t>www.dsj-frankreichaustausch.de</w:t>
        </w:r>
      </w:hyperlink>
      <w:r>
        <w:rPr>
          <w:rFonts w:cs="Arial"/>
          <w:sz w:val="24"/>
          <w:szCs w:val="24"/>
        </w:rPr>
        <w:t xml:space="preserve"> herunterladen.</w:t>
      </w:r>
    </w:p>
    <w:p w:rsidR="00B46DE1" w:rsidRDefault="00B46DE1" w:rsidP="00B46DE1">
      <w:pPr>
        <w:spacing w:after="120" w:line="300" w:lineRule="exact"/>
        <w:rPr>
          <w:rFonts w:cs="Arial"/>
          <w:sz w:val="24"/>
          <w:szCs w:val="24"/>
        </w:rPr>
      </w:pPr>
      <w:r>
        <w:rPr>
          <w:rFonts w:cs="Arial"/>
          <w:sz w:val="24"/>
          <w:szCs w:val="24"/>
        </w:rPr>
        <w:t>Kontakt: Deutsche Sportjugend, Tel. 069/6700319, schuck@dsj.de</w:t>
      </w:r>
    </w:p>
    <w:p w:rsidR="00B46DE1" w:rsidRDefault="00B46DE1" w:rsidP="00B46DE1">
      <w:pPr>
        <w:spacing w:after="120" w:line="300" w:lineRule="exact"/>
        <w:rPr>
          <w:rFonts w:cs="Arial"/>
          <w:sz w:val="24"/>
          <w:szCs w:val="24"/>
        </w:rPr>
      </w:pPr>
      <w:r>
        <w:rPr>
          <w:rFonts w:cs="Arial"/>
          <w:sz w:val="24"/>
          <w:szCs w:val="24"/>
        </w:rPr>
        <w:t>___________________________________________________________________</w:t>
      </w:r>
    </w:p>
    <w:p w:rsidR="00B46DE1" w:rsidRDefault="00B46DE1" w:rsidP="00B46DE1">
      <w:pPr>
        <w:spacing w:after="120" w:line="300" w:lineRule="exact"/>
        <w:rPr>
          <w:rFonts w:cs="Arial"/>
          <w:sz w:val="24"/>
          <w:szCs w:val="24"/>
        </w:rPr>
      </w:pPr>
    </w:p>
    <w:p w:rsidR="00B46DE1" w:rsidRPr="00824337" w:rsidRDefault="00B46DE1" w:rsidP="00B46DE1">
      <w:pPr>
        <w:spacing w:after="120" w:line="300" w:lineRule="exact"/>
        <w:rPr>
          <w:rFonts w:cs="Arial"/>
          <w:b/>
          <w:sz w:val="24"/>
          <w:szCs w:val="24"/>
        </w:rPr>
      </w:pPr>
      <w:r w:rsidRPr="00824337">
        <w:rPr>
          <w:rFonts w:cs="Arial"/>
          <w:b/>
          <w:sz w:val="24"/>
          <w:szCs w:val="24"/>
        </w:rPr>
        <w:t>Deutsch-Französischer Freiwilligendienst im Sport</w:t>
      </w:r>
    </w:p>
    <w:p w:rsidR="00B46DE1" w:rsidRDefault="00B46DE1" w:rsidP="00B46DE1">
      <w:pPr>
        <w:spacing w:after="120" w:line="300" w:lineRule="exact"/>
        <w:jc w:val="both"/>
        <w:rPr>
          <w:rFonts w:cs="Arial"/>
          <w:sz w:val="24"/>
          <w:szCs w:val="24"/>
        </w:rPr>
      </w:pPr>
      <w:r>
        <w:rPr>
          <w:rFonts w:cs="Arial"/>
          <w:sz w:val="24"/>
          <w:szCs w:val="24"/>
        </w:rPr>
        <w:t>Ziel ist es, jungen Menschen durch einen einjährigen Auslandsaufenthalt einen Einblick in das Leben und die Kultur Frankreichs zu gewähren, die interkulturelle Kompetenz zu erweitern und die Sprachkenntnisse auszubauen.</w:t>
      </w:r>
      <w:r w:rsidRPr="007E68CF">
        <w:rPr>
          <w:rFonts w:cs="Arial"/>
          <w:sz w:val="24"/>
          <w:szCs w:val="24"/>
        </w:rPr>
        <w:t xml:space="preserve"> </w:t>
      </w:r>
    </w:p>
    <w:p w:rsidR="00B46DE1" w:rsidRDefault="00B46DE1" w:rsidP="00B46DE1">
      <w:pPr>
        <w:spacing w:after="120" w:line="300" w:lineRule="exact"/>
        <w:jc w:val="both"/>
        <w:rPr>
          <w:rFonts w:cs="Arial"/>
          <w:sz w:val="24"/>
          <w:szCs w:val="24"/>
        </w:rPr>
      </w:pPr>
      <w:r>
        <w:rPr>
          <w:rFonts w:cs="Arial"/>
          <w:sz w:val="24"/>
          <w:szCs w:val="24"/>
        </w:rPr>
        <w:t>Wer zwischen 18 und 25 Jahren alt ist, hat die Chance, im Rahmen eines Freiwilligendienstes ein Jahr in unserem Nachbarland zu verbringen. Der ASC Göttingen organisiert in Kooperation mit der dsj und dem CNOSF im Rahmen eines Tandem-Programms den Aufenthalt sowie die pädagogische Begleitung vor Ort.</w:t>
      </w:r>
    </w:p>
    <w:p w:rsidR="00B46DE1" w:rsidRDefault="00B46DE1" w:rsidP="00B46DE1">
      <w:pPr>
        <w:spacing w:after="120" w:line="300" w:lineRule="exact"/>
        <w:rPr>
          <w:rFonts w:cs="Arial"/>
          <w:sz w:val="24"/>
          <w:szCs w:val="24"/>
        </w:rPr>
      </w:pPr>
      <w:r>
        <w:rPr>
          <w:rFonts w:cs="Arial"/>
          <w:sz w:val="24"/>
          <w:szCs w:val="24"/>
        </w:rPr>
        <w:t xml:space="preserve">Unter: </w:t>
      </w:r>
      <w:hyperlink r:id="rId46" w:history="1">
        <w:r w:rsidRPr="00A225E1">
          <w:rPr>
            <w:rStyle w:val="Hyperlink"/>
            <w:rFonts w:cs="Arial"/>
            <w:sz w:val="24"/>
            <w:szCs w:val="24"/>
          </w:rPr>
          <w:t>www.ifwd-sport.de</w:t>
        </w:r>
      </w:hyperlink>
      <w:r>
        <w:rPr>
          <w:rFonts w:cs="Arial"/>
          <w:sz w:val="24"/>
          <w:szCs w:val="24"/>
        </w:rPr>
        <w:t xml:space="preserve"> gibt es ausführliche Informationen zu diesem Projekt, Fragen beantwortet außerdem Daniel Kirchhammer vom ASC Göttingen (kirchhammer@fwd-sport.de).</w:t>
      </w:r>
    </w:p>
    <w:p w:rsidR="00B46DE1" w:rsidRDefault="00B46DE1" w:rsidP="00B46DE1">
      <w:pPr>
        <w:spacing w:after="120" w:line="300" w:lineRule="exact"/>
        <w:rPr>
          <w:rFonts w:cs="Arial"/>
          <w:sz w:val="24"/>
          <w:szCs w:val="24"/>
        </w:rPr>
      </w:pPr>
      <w:r>
        <w:rPr>
          <w:rFonts w:cs="Arial"/>
          <w:sz w:val="24"/>
          <w:szCs w:val="24"/>
        </w:rPr>
        <w:t>Die Anmeldefrist läuft noch bis zum 15.03.2015.</w:t>
      </w:r>
    </w:p>
    <w:p w:rsidR="00B46DE1" w:rsidRPr="00810033" w:rsidRDefault="00B46DE1" w:rsidP="00B46DE1">
      <w:pPr>
        <w:spacing w:after="120" w:line="300" w:lineRule="exact"/>
        <w:rPr>
          <w:rFonts w:cs="Arial"/>
          <w:sz w:val="24"/>
          <w:szCs w:val="24"/>
        </w:rPr>
      </w:pPr>
    </w:p>
    <w:p w:rsidR="00B46DE1" w:rsidRPr="00EB58BD" w:rsidRDefault="00B46DE1" w:rsidP="00B46DE1">
      <w:pPr>
        <w:rPr>
          <w:rFonts w:ascii="Verdana" w:hAnsi="Verdana" w:cs="ArialMT"/>
          <w:color w:val="0000FF"/>
          <w:sz w:val="24"/>
          <w:szCs w:val="24"/>
        </w:rPr>
      </w:pPr>
      <w:r w:rsidRPr="00D653D0">
        <w:rPr>
          <w:rFonts w:ascii="Verdana" w:hAnsi="Verdana" w:cs="Arial"/>
          <w:i/>
          <w:color w:val="000000"/>
        </w:rPr>
        <w:t>| Sandra Hagedorn |</w:t>
      </w:r>
    </w:p>
    <w:p w:rsidR="00B46DE1" w:rsidRDefault="00B46DE1" w:rsidP="007C4127">
      <w:pPr>
        <w:jc w:val="both"/>
        <w:rPr>
          <w:rFonts w:ascii="Verdana" w:hAnsi="Verdana"/>
          <w:sz w:val="22"/>
          <w:szCs w:val="22"/>
        </w:rPr>
      </w:pPr>
    </w:p>
    <w:p w:rsidR="003174A4" w:rsidRDefault="003174A4" w:rsidP="007C4127">
      <w:pPr>
        <w:jc w:val="both"/>
        <w:rPr>
          <w:rFonts w:ascii="Verdana" w:hAnsi="Verdana"/>
          <w:sz w:val="22"/>
          <w:szCs w:val="22"/>
        </w:rPr>
      </w:pPr>
    </w:p>
    <w:p w:rsidR="003C69FC" w:rsidRDefault="003C69FC" w:rsidP="007C4127">
      <w:pPr>
        <w:jc w:val="both"/>
        <w:rPr>
          <w:rFonts w:ascii="Verdana" w:hAnsi="Verdana"/>
          <w:sz w:val="22"/>
          <w:szCs w:val="22"/>
        </w:rPr>
      </w:pPr>
    </w:p>
    <w:p w:rsidR="003C69FC" w:rsidRDefault="003C69FC" w:rsidP="007C4127">
      <w:pPr>
        <w:jc w:val="both"/>
        <w:rPr>
          <w:rFonts w:ascii="Verdana" w:hAnsi="Verdana"/>
          <w:sz w:val="22"/>
          <w:szCs w:val="22"/>
        </w:rPr>
      </w:pPr>
    </w:p>
    <w:p w:rsidR="003C69FC" w:rsidRDefault="003C69FC" w:rsidP="007C4127">
      <w:pPr>
        <w:jc w:val="both"/>
        <w:rPr>
          <w:rFonts w:ascii="Verdana" w:hAnsi="Verdana"/>
          <w:sz w:val="22"/>
          <w:szCs w:val="22"/>
        </w:rPr>
      </w:pPr>
    </w:p>
    <w:p w:rsidR="003C69FC" w:rsidRDefault="003C69FC" w:rsidP="007C4127">
      <w:pPr>
        <w:jc w:val="both"/>
        <w:rPr>
          <w:rFonts w:ascii="Verdana" w:hAnsi="Verdana"/>
          <w:sz w:val="22"/>
          <w:szCs w:val="22"/>
        </w:rPr>
      </w:pPr>
    </w:p>
    <w:p w:rsidR="003C69FC" w:rsidRDefault="003C69FC" w:rsidP="007C4127">
      <w:pPr>
        <w:jc w:val="both"/>
        <w:rPr>
          <w:rFonts w:ascii="Verdana" w:hAnsi="Verdana"/>
          <w:sz w:val="22"/>
          <w:szCs w:val="22"/>
        </w:rPr>
      </w:pPr>
      <w:r>
        <w:rPr>
          <w:noProof/>
        </w:rPr>
        <w:drawing>
          <wp:anchor distT="0" distB="0" distL="114300" distR="114300" simplePos="0" relativeHeight="251667968" behindDoc="1" locked="0" layoutInCell="1" allowOverlap="1" wp14:anchorId="64969025" wp14:editId="7F24B979">
            <wp:simplePos x="0" y="0"/>
            <wp:positionH relativeFrom="column">
              <wp:posOffset>0</wp:posOffset>
            </wp:positionH>
            <wp:positionV relativeFrom="paragraph">
              <wp:posOffset>-635</wp:posOffset>
            </wp:positionV>
            <wp:extent cx="1668145" cy="742950"/>
            <wp:effectExtent l="0" t="0" r="8255" b="0"/>
            <wp:wrapNone/>
            <wp:docPr id="33" name="Grafik 33" descr="DHB-Logo_1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B-Logo_100K"/>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6814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9FC" w:rsidRDefault="003C69FC" w:rsidP="007C4127">
      <w:pPr>
        <w:jc w:val="both"/>
        <w:rPr>
          <w:rFonts w:ascii="Verdana" w:hAnsi="Verdana"/>
          <w:sz w:val="22"/>
          <w:szCs w:val="22"/>
        </w:rPr>
      </w:pPr>
    </w:p>
    <w:p w:rsidR="003C69FC" w:rsidRDefault="003C69FC" w:rsidP="007C4127">
      <w:pPr>
        <w:jc w:val="both"/>
        <w:rPr>
          <w:rFonts w:ascii="Verdana" w:hAnsi="Verdana"/>
          <w:sz w:val="22"/>
          <w:szCs w:val="22"/>
        </w:rPr>
      </w:pPr>
    </w:p>
    <w:p w:rsidR="003C69FC" w:rsidRDefault="003C69FC" w:rsidP="007C4127">
      <w:pPr>
        <w:jc w:val="both"/>
        <w:rPr>
          <w:rFonts w:ascii="Verdana" w:hAnsi="Verdana"/>
          <w:sz w:val="22"/>
          <w:szCs w:val="22"/>
        </w:rPr>
      </w:pPr>
    </w:p>
    <w:p w:rsidR="003C69FC" w:rsidRDefault="003C69FC" w:rsidP="007C4127">
      <w:pPr>
        <w:jc w:val="both"/>
        <w:rPr>
          <w:rFonts w:ascii="Verdana" w:hAnsi="Verdana"/>
          <w:sz w:val="22"/>
          <w:szCs w:val="22"/>
        </w:rPr>
      </w:pPr>
    </w:p>
    <w:p w:rsidR="003C69FC" w:rsidRDefault="003C69FC" w:rsidP="007C4127">
      <w:pPr>
        <w:jc w:val="both"/>
        <w:rPr>
          <w:rFonts w:ascii="Verdana" w:hAnsi="Verdana"/>
          <w:sz w:val="22"/>
          <w:szCs w:val="22"/>
        </w:rPr>
      </w:pPr>
    </w:p>
    <w:p w:rsidR="003C69FC" w:rsidRPr="009B284B" w:rsidRDefault="003C69FC" w:rsidP="003C69FC">
      <w:pPr>
        <w:rPr>
          <w:rFonts w:ascii="Verdana" w:hAnsi="Verdana"/>
          <w:b/>
          <w:szCs w:val="28"/>
        </w:rPr>
      </w:pPr>
      <w:r w:rsidRPr="009B284B">
        <w:rPr>
          <w:rFonts w:ascii="Verdana" w:hAnsi="Verdana"/>
          <w:b/>
          <w:szCs w:val="28"/>
        </w:rPr>
        <w:t>Stellenausschreibung</w:t>
      </w:r>
    </w:p>
    <w:p w:rsidR="003C69FC" w:rsidRPr="009B284B" w:rsidRDefault="003C69FC" w:rsidP="003C69FC">
      <w:pPr>
        <w:rPr>
          <w:rFonts w:ascii="Arial Narrow" w:hAnsi="Arial Narrow"/>
          <w:b/>
          <w:szCs w:val="28"/>
        </w:rPr>
      </w:pPr>
    </w:p>
    <w:p w:rsidR="003C69FC" w:rsidRPr="009B284B" w:rsidRDefault="003C69FC" w:rsidP="003C69FC">
      <w:pPr>
        <w:rPr>
          <w:rFonts w:ascii="Verdana" w:hAnsi="Verdana"/>
          <w:sz w:val="20"/>
        </w:rPr>
      </w:pPr>
      <w:r w:rsidRPr="009B284B">
        <w:rPr>
          <w:rFonts w:ascii="Verdana" w:hAnsi="Verdana"/>
          <w:sz w:val="20"/>
        </w:rPr>
        <w:t xml:space="preserve">Der Deutsche Handballbund schreibt zum 01. September 2015 die Stelle einer Mitarbeiterin/ eines Mitarbeiters im Bundesfreiwilligendienst (Bufdi) für 12 Monate  aus. </w:t>
      </w:r>
    </w:p>
    <w:p w:rsidR="003C69FC" w:rsidRPr="009B284B" w:rsidRDefault="003C69FC" w:rsidP="003C69FC">
      <w:pPr>
        <w:rPr>
          <w:rFonts w:ascii="Verdana" w:hAnsi="Verdana"/>
          <w:sz w:val="20"/>
        </w:rPr>
      </w:pPr>
    </w:p>
    <w:p w:rsidR="003C69FC" w:rsidRPr="009B284B" w:rsidRDefault="003C69FC" w:rsidP="003C69FC">
      <w:pPr>
        <w:numPr>
          <w:ilvl w:val="0"/>
          <w:numId w:val="16"/>
        </w:numPr>
        <w:rPr>
          <w:rFonts w:ascii="Verdana" w:hAnsi="Verdana"/>
          <w:b/>
          <w:sz w:val="20"/>
        </w:rPr>
      </w:pPr>
      <w:r w:rsidRPr="009B284B">
        <w:rPr>
          <w:rFonts w:ascii="Verdana" w:hAnsi="Verdana"/>
          <w:b/>
          <w:sz w:val="20"/>
        </w:rPr>
        <w:t>Anforderungsprofil</w:t>
      </w:r>
    </w:p>
    <w:p w:rsidR="003C69FC" w:rsidRPr="009B284B" w:rsidRDefault="003C69FC" w:rsidP="003C69FC">
      <w:pPr>
        <w:rPr>
          <w:rFonts w:ascii="Verdana" w:hAnsi="Verdana"/>
          <w:sz w:val="20"/>
        </w:rPr>
      </w:pPr>
      <w:r w:rsidRPr="009B284B">
        <w:rPr>
          <w:rFonts w:ascii="Verdana" w:hAnsi="Verdana"/>
          <w:sz w:val="20"/>
        </w:rPr>
        <w:t xml:space="preserve"> </w:t>
      </w:r>
    </w:p>
    <w:p w:rsidR="003C69FC" w:rsidRPr="009B284B" w:rsidRDefault="003C69FC" w:rsidP="003C69FC">
      <w:pPr>
        <w:numPr>
          <w:ilvl w:val="0"/>
          <w:numId w:val="17"/>
        </w:numPr>
        <w:rPr>
          <w:rFonts w:ascii="Verdana" w:hAnsi="Verdana"/>
          <w:sz w:val="20"/>
        </w:rPr>
      </w:pPr>
      <w:r w:rsidRPr="009B284B">
        <w:rPr>
          <w:rFonts w:ascii="Verdana" w:hAnsi="Verdana"/>
          <w:sz w:val="20"/>
        </w:rPr>
        <w:t>Abgeschlossene Schulausbildung, vorzugsweise Abitur</w:t>
      </w:r>
    </w:p>
    <w:p w:rsidR="003C69FC" w:rsidRPr="009B284B" w:rsidRDefault="003C69FC" w:rsidP="003C69FC">
      <w:pPr>
        <w:numPr>
          <w:ilvl w:val="0"/>
          <w:numId w:val="17"/>
        </w:numPr>
        <w:rPr>
          <w:rFonts w:ascii="Verdana" w:hAnsi="Verdana"/>
          <w:sz w:val="20"/>
        </w:rPr>
      </w:pPr>
      <w:r w:rsidRPr="009B284B">
        <w:rPr>
          <w:rFonts w:ascii="Verdana" w:hAnsi="Verdana"/>
          <w:sz w:val="20"/>
        </w:rPr>
        <w:t>Teambereitschaft und Kommunikationsfähigkeit</w:t>
      </w:r>
    </w:p>
    <w:p w:rsidR="003C69FC" w:rsidRPr="009B284B" w:rsidRDefault="003C69FC" w:rsidP="003C69FC">
      <w:pPr>
        <w:numPr>
          <w:ilvl w:val="0"/>
          <w:numId w:val="17"/>
        </w:numPr>
        <w:rPr>
          <w:rFonts w:ascii="Verdana" w:hAnsi="Verdana"/>
          <w:sz w:val="20"/>
        </w:rPr>
      </w:pPr>
      <w:r w:rsidRPr="009B284B">
        <w:rPr>
          <w:rFonts w:ascii="Verdana" w:hAnsi="Verdana"/>
          <w:sz w:val="20"/>
        </w:rPr>
        <w:t>Grundkenntnisse in der Vereins- bzw. Verbandsarbeit</w:t>
      </w:r>
    </w:p>
    <w:p w:rsidR="003C69FC" w:rsidRPr="009B284B" w:rsidRDefault="003C69FC" w:rsidP="003C69FC">
      <w:pPr>
        <w:numPr>
          <w:ilvl w:val="0"/>
          <w:numId w:val="17"/>
        </w:numPr>
        <w:rPr>
          <w:rFonts w:ascii="Verdana" w:hAnsi="Verdana"/>
          <w:sz w:val="20"/>
        </w:rPr>
      </w:pPr>
      <w:r w:rsidRPr="009B284B">
        <w:rPr>
          <w:rFonts w:ascii="Verdana" w:hAnsi="Verdana"/>
          <w:sz w:val="20"/>
        </w:rPr>
        <w:t>von Vorteil: eigenen Erfahrungen aus ehrenamtlicher Tätigkeit</w:t>
      </w:r>
    </w:p>
    <w:p w:rsidR="003C69FC" w:rsidRPr="009B284B" w:rsidRDefault="003C69FC" w:rsidP="003C69FC">
      <w:pPr>
        <w:numPr>
          <w:ilvl w:val="0"/>
          <w:numId w:val="17"/>
        </w:numPr>
        <w:rPr>
          <w:rFonts w:ascii="Verdana" w:hAnsi="Verdana"/>
          <w:sz w:val="20"/>
          <w:lang w:val="en-GB"/>
        </w:rPr>
      </w:pPr>
      <w:r w:rsidRPr="009B284B">
        <w:rPr>
          <w:rFonts w:ascii="Verdana" w:hAnsi="Verdana"/>
          <w:sz w:val="20"/>
          <w:lang w:val="en-GB"/>
        </w:rPr>
        <w:t>gute PC-Kenntnisse (Word, Excel, Outlook, Powerpoint)</w:t>
      </w:r>
    </w:p>
    <w:p w:rsidR="003C69FC" w:rsidRPr="009B284B" w:rsidRDefault="003C69FC" w:rsidP="003C69FC">
      <w:pPr>
        <w:numPr>
          <w:ilvl w:val="0"/>
          <w:numId w:val="17"/>
        </w:numPr>
        <w:rPr>
          <w:rFonts w:ascii="Verdana" w:hAnsi="Verdana"/>
          <w:sz w:val="20"/>
        </w:rPr>
      </w:pPr>
      <w:r w:rsidRPr="009B284B">
        <w:rPr>
          <w:rFonts w:ascii="Verdana" w:hAnsi="Verdana"/>
          <w:sz w:val="20"/>
        </w:rPr>
        <w:t>Kenntnisse und Freude an Social Media &amp; Contentmanagement (facebook, twitter, Typo3)</w:t>
      </w:r>
    </w:p>
    <w:p w:rsidR="003C69FC" w:rsidRPr="009B284B" w:rsidRDefault="003C69FC" w:rsidP="003C69FC">
      <w:pPr>
        <w:numPr>
          <w:ilvl w:val="0"/>
          <w:numId w:val="17"/>
        </w:numPr>
        <w:rPr>
          <w:rFonts w:ascii="Verdana" w:hAnsi="Verdana"/>
          <w:sz w:val="20"/>
        </w:rPr>
      </w:pPr>
      <w:r w:rsidRPr="009B284B">
        <w:rPr>
          <w:rFonts w:ascii="Verdana" w:hAnsi="Verdana"/>
          <w:sz w:val="20"/>
        </w:rPr>
        <w:t xml:space="preserve">Flexibilität und Belastbarkeit </w:t>
      </w:r>
    </w:p>
    <w:p w:rsidR="003C69FC" w:rsidRPr="009B284B" w:rsidRDefault="003C69FC" w:rsidP="003C69FC">
      <w:pPr>
        <w:numPr>
          <w:ilvl w:val="0"/>
          <w:numId w:val="17"/>
        </w:numPr>
        <w:rPr>
          <w:rFonts w:ascii="Verdana" w:hAnsi="Verdana"/>
          <w:sz w:val="20"/>
        </w:rPr>
      </w:pPr>
      <w:r w:rsidRPr="009B284B">
        <w:rPr>
          <w:rFonts w:ascii="Verdana" w:hAnsi="Verdana"/>
          <w:sz w:val="20"/>
        </w:rPr>
        <w:t xml:space="preserve">Organisatorisches Geschick  </w:t>
      </w:r>
    </w:p>
    <w:p w:rsidR="003C69FC" w:rsidRPr="009B284B" w:rsidRDefault="003C69FC" w:rsidP="003C69FC">
      <w:pPr>
        <w:numPr>
          <w:ilvl w:val="0"/>
          <w:numId w:val="17"/>
        </w:numPr>
        <w:rPr>
          <w:rFonts w:ascii="Verdana" w:hAnsi="Verdana"/>
          <w:sz w:val="20"/>
        </w:rPr>
      </w:pPr>
      <w:r w:rsidRPr="009B284B">
        <w:rPr>
          <w:rFonts w:ascii="Verdana" w:hAnsi="Verdana"/>
          <w:sz w:val="20"/>
        </w:rPr>
        <w:t>Bereitschaft zu Einsatzzeiten auch an Wochenenden</w:t>
      </w:r>
    </w:p>
    <w:p w:rsidR="003C69FC" w:rsidRPr="009B284B" w:rsidRDefault="003C69FC" w:rsidP="003C69FC">
      <w:pPr>
        <w:numPr>
          <w:ilvl w:val="0"/>
          <w:numId w:val="17"/>
        </w:numPr>
        <w:rPr>
          <w:rFonts w:ascii="Verdana" w:hAnsi="Verdana"/>
          <w:sz w:val="20"/>
        </w:rPr>
      </w:pPr>
      <w:r w:rsidRPr="009B284B">
        <w:rPr>
          <w:rFonts w:ascii="Verdana" w:hAnsi="Verdana"/>
          <w:sz w:val="20"/>
        </w:rPr>
        <w:t>Gültige Fahrerlaubnis Führerscheinklasse B wünschenswert</w:t>
      </w:r>
    </w:p>
    <w:p w:rsidR="003C69FC" w:rsidRPr="009B284B" w:rsidRDefault="003C69FC" w:rsidP="003C69FC">
      <w:pPr>
        <w:ind w:left="360" w:firstLine="348"/>
        <w:rPr>
          <w:rFonts w:ascii="Verdana" w:hAnsi="Verdana"/>
          <w:sz w:val="20"/>
        </w:rPr>
      </w:pPr>
      <w:r w:rsidRPr="009B284B">
        <w:rPr>
          <w:rFonts w:ascii="Verdana" w:hAnsi="Verdana"/>
          <w:sz w:val="20"/>
        </w:rPr>
        <w:t xml:space="preserve">... und Begeisterung für den Teamsport Handball </w:t>
      </w:r>
    </w:p>
    <w:p w:rsidR="003C69FC" w:rsidRPr="009B284B" w:rsidRDefault="003C69FC" w:rsidP="003C69FC">
      <w:pPr>
        <w:ind w:left="360"/>
        <w:rPr>
          <w:rFonts w:ascii="Verdana" w:hAnsi="Verdana"/>
          <w:sz w:val="20"/>
        </w:rPr>
      </w:pPr>
      <w:r w:rsidRPr="009B284B">
        <w:rPr>
          <w:rFonts w:ascii="Verdana" w:hAnsi="Verdana"/>
          <w:sz w:val="20"/>
        </w:rPr>
        <w:t xml:space="preserve"> </w:t>
      </w:r>
    </w:p>
    <w:p w:rsidR="003C69FC" w:rsidRPr="009B284B" w:rsidRDefault="003C69FC" w:rsidP="003C69FC">
      <w:pPr>
        <w:numPr>
          <w:ilvl w:val="0"/>
          <w:numId w:val="16"/>
        </w:numPr>
        <w:rPr>
          <w:rFonts w:ascii="Verdana" w:hAnsi="Verdana"/>
          <w:b/>
          <w:sz w:val="20"/>
        </w:rPr>
      </w:pPr>
      <w:r w:rsidRPr="009B284B">
        <w:rPr>
          <w:rFonts w:ascii="Verdana" w:hAnsi="Verdana"/>
          <w:b/>
          <w:sz w:val="20"/>
        </w:rPr>
        <w:t>Aufgaben und Tätigkeiten</w:t>
      </w:r>
    </w:p>
    <w:p w:rsidR="003C69FC" w:rsidRPr="009B284B" w:rsidRDefault="003C69FC" w:rsidP="003C69FC">
      <w:pPr>
        <w:ind w:left="360"/>
        <w:rPr>
          <w:rFonts w:ascii="Verdana" w:hAnsi="Verdana"/>
          <w:sz w:val="20"/>
        </w:rPr>
      </w:pPr>
    </w:p>
    <w:p w:rsidR="003C69FC" w:rsidRPr="009B284B" w:rsidRDefault="003C69FC" w:rsidP="003C69FC">
      <w:pPr>
        <w:numPr>
          <w:ilvl w:val="0"/>
          <w:numId w:val="17"/>
        </w:numPr>
        <w:rPr>
          <w:rFonts w:ascii="Verdana" w:hAnsi="Verdana"/>
          <w:sz w:val="20"/>
        </w:rPr>
      </w:pPr>
      <w:r w:rsidRPr="009B284B">
        <w:rPr>
          <w:rFonts w:ascii="Verdana" w:hAnsi="Verdana"/>
          <w:sz w:val="20"/>
        </w:rPr>
        <w:t>Zusammenarbeit zwischen DHB, seinen Landesverbänden und Vereinen</w:t>
      </w:r>
    </w:p>
    <w:p w:rsidR="003C69FC" w:rsidRPr="009B284B" w:rsidRDefault="003C69FC" w:rsidP="003C69FC">
      <w:pPr>
        <w:rPr>
          <w:rFonts w:ascii="Verdana" w:hAnsi="Verdana"/>
          <w:sz w:val="20"/>
        </w:rPr>
      </w:pPr>
      <w:r w:rsidRPr="009B284B">
        <w:rPr>
          <w:rFonts w:ascii="Verdana" w:hAnsi="Verdana"/>
          <w:sz w:val="20"/>
        </w:rPr>
        <w:t xml:space="preserve">       -</w:t>
      </w:r>
      <w:r w:rsidRPr="009B284B">
        <w:rPr>
          <w:rFonts w:ascii="Verdana" w:hAnsi="Verdana"/>
          <w:sz w:val="20"/>
        </w:rPr>
        <w:tab/>
        <w:t>Administrative Arbeiten in der DHB-Geschäftsstelle</w:t>
      </w:r>
    </w:p>
    <w:p w:rsidR="003C69FC" w:rsidRPr="009B284B" w:rsidRDefault="003C69FC" w:rsidP="003C69FC">
      <w:pPr>
        <w:rPr>
          <w:rFonts w:ascii="Verdana" w:hAnsi="Verdana"/>
          <w:sz w:val="20"/>
        </w:rPr>
      </w:pPr>
      <w:r w:rsidRPr="009B284B">
        <w:rPr>
          <w:rFonts w:ascii="Verdana" w:hAnsi="Verdana"/>
          <w:sz w:val="20"/>
        </w:rPr>
        <w:t xml:space="preserve">       -      Vorbereitung und Erstellen von Fragebögen und Ausschreibungen </w:t>
      </w:r>
    </w:p>
    <w:p w:rsidR="003C69FC" w:rsidRPr="009B284B" w:rsidRDefault="003C69FC" w:rsidP="003C69FC">
      <w:pPr>
        <w:rPr>
          <w:rFonts w:ascii="Verdana" w:hAnsi="Verdana"/>
          <w:sz w:val="20"/>
        </w:rPr>
      </w:pPr>
      <w:r w:rsidRPr="009B284B">
        <w:rPr>
          <w:rFonts w:ascii="Verdana" w:hAnsi="Verdana"/>
          <w:sz w:val="20"/>
        </w:rPr>
        <w:t xml:space="preserve">       -      Auswertung und Erstellung statistischer Erhebungen</w:t>
      </w:r>
    </w:p>
    <w:p w:rsidR="003C69FC" w:rsidRPr="009B284B" w:rsidRDefault="003C69FC" w:rsidP="003C69FC">
      <w:pPr>
        <w:numPr>
          <w:ilvl w:val="0"/>
          <w:numId w:val="17"/>
        </w:numPr>
        <w:rPr>
          <w:rFonts w:ascii="Verdana" w:hAnsi="Verdana"/>
          <w:sz w:val="20"/>
        </w:rPr>
      </w:pPr>
      <w:r w:rsidRPr="009B284B">
        <w:rPr>
          <w:rFonts w:ascii="Verdana" w:hAnsi="Verdana"/>
          <w:sz w:val="20"/>
        </w:rPr>
        <w:t>Projektarbeit im Bereich der DHB-Frauenkommission und der DHB-Jugendkommission</w:t>
      </w:r>
    </w:p>
    <w:p w:rsidR="003C69FC" w:rsidRPr="009B284B" w:rsidRDefault="003C69FC" w:rsidP="003C69FC">
      <w:pPr>
        <w:numPr>
          <w:ilvl w:val="0"/>
          <w:numId w:val="17"/>
        </w:numPr>
        <w:rPr>
          <w:rFonts w:ascii="Verdana" w:hAnsi="Verdana"/>
          <w:sz w:val="20"/>
        </w:rPr>
      </w:pPr>
      <w:r w:rsidRPr="009B284B">
        <w:rPr>
          <w:rFonts w:ascii="Verdana" w:hAnsi="Verdana"/>
          <w:sz w:val="20"/>
        </w:rPr>
        <w:t xml:space="preserve">Unterstützung bei der Social Media-Kommunikation   </w:t>
      </w:r>
    </w:p>
    <w:p w:rsidR="003C69FC" w:rsidRPr="009B284B" w:rsidRDefault="003C69FC" w:rsidP="003C69FC">
      <w:pPr>
        <w:numPr>
          <w:ilvl w:val="0"/>
          <w:numId w:val="17"/>
        </w:numPr>
        <w:rPr>
          <w:rFonts w:ascii="Verdana" w:hAnsi="Verdana"/>
          <w:sz w:val="20"/>
        </w:rPr>
      </w:pPr>
      <w:r w:rsidRPr="009B284B">
        <w:rPr>
          <w:rFonts w:ascii="Verdana" w:hAnsi="Verdana"/>
          <w:sz w:val="20"/>
        </w:rPr>
        <w:t>Rechercheaufgaben, Adress- und Kontaktdatenpflege (Erstellen von Berichten &amp; Meldungen)</w:t>
      </w:r>
    </w:p>
    <w:p w:rsidR="003C69FC" w:rsidRPr="009B284B" w:rsidRDefault="003C69FC" w:rsidP="003C69FC">
      <w:pPr>
        <w:numPr>
          <w:ilvl w:val="0"/>
          <w:numId w:val="17"/>
        </w:numPr>
        <w:rPr>
          <w:rFonts w:ascii="Verdana" w:hAnsi="Verdana"/>
          <w:sz w:val="20"/>
        </w:rPr>
      </w:pPr>
      <w:r w:rsidRPr="009B284B">
        <w:rPr>
          <w:rFonts w:ascii="Verdana" w:hAnsi="Verdana"/>
          <w:sz w:val="20"/>
        </w:rPr>
        <w:t>Organisation , Vorbereitung, Durchführung &amp; Dokumentation von Veranstaltungen</w:t>
      </w:r>
    </w:p>
    <w:p w:rsidR="003C69FC" w:rsidRPr="009B284B" w:rsidRDefault="003C69FC" w:rsidP="003C69FC">
      <w:pPr>
        <w:rPr>
          <w:rFonts w:ascii="Verdana" w:hAnsi="Verdana"/>
          <w:sz w:val="20"/>
        </w:rPr>
      </w:pPr>
      <w:r w:rsidRPr="009B284B">
        <w:rPr>
          <w:rFonts w:ascii="Verdana" w:hAnsi="Verdana"/>
          <w:sz w:val="20"/>
        </w:rPr>
        <w:t xml:space="preserve">  </w:t>
      </w:r>
    </w:p>
    <w:p w:rsidR="003C69FC" w:rsidRPr="009B284B" w:rsidRDefault="003C69FC" w:rsidP="003C69FC">
      <w:pPr>
        <w:numPr>
          <w:ilvl w:val="0"/>
          <w:numId w:val="16"/>
        </w:numPr>
        <w:rPr>
          <w:rFonts w:ascii="Verdana" w:hAnsi="Verdana"/>
          <w:b/>
          <w:sz w:val="20"/>
        </w:rPr>
      </w:pPr>
      <w:r w:rsidRPr="009B284B">
        <w:rPr>
          <w:rFonts w:ascii="Verdana" w:hAnsi="Verdana"/>
          <w:b/>
          <w:sz w:val="20"/>
        </w:rPr>
        <w:t>Arbeitsort: Dortmund</w:t>
      </w:r>
    </w:p>
    <w:p w:rsidR="003C69FC" w:rsidRPr="009B284B" w:rsidRDefault="003C69FC" w:rsidP="003C69FC">
      <w:pPr>
        <w:ind w:left="360"/>
        <w:rPr>
          <w:rFonts w:ascii="Verdana" w:hAnsi="Verdana"/>
          <w:sz w:val="20"/>
        </w:rPr>
      </w:pPr>
    </w:p>
    <w:p w:rsidR="003C69FC" w:rsidRPr="009B284B" w:rsidRDefault="003C69FC" w:rsidP="003C69FC">
      <w:pPr>
        <w:numPr>
          <w:ilvl w:val="0"/>
          <w:numId w:val="16"/>
        </w:numPr>
        <w:rPr>
          <w:rFonts w:ascii="Verdana" w:hAnsi="Verdana"/>
          <w:b/>
          <w:sz w:val="20"/>
        </w:rPr>
      </w:pPr>
      <w:r w:rsidRPr="009B284B">
        <w:rPr>
          <w:rFonts w:ascii="Verdana" w:hAnsi="Verdana"/>
          <w:b/>
          <w:sz w:val="20"/>
        </w:rPr>
        <w:t>Vergütung</w:t>
      </w:r>
    </w:p>
    <w:p w:rsidR="003C69FC" w:rsidRPr="009B284B" w:rsidRDefault="003C69FC" w:rsidP="003C69FC">
      <w:pPr>
        <w:ind w:left="360"/>
        <w:rPr>
          <w:rFonts w:ascii="Verdana" w:hAnsi="Verdana"/>
          <w:sz w:val="20"/>
        </w:rPr>
      </w:pPr>
    </w:p>
    <w:p w:rsidR="003C69FC" w:rsidRPr="009B284B" w:rsidRDefault="003C69FC" w:rsidP="003C69FC">
      <w:pPr>
        <w:ind w:left="360" w:firstLine="348"/>
        <w:rPr>
          <w:rFonts w:ascii="Verdana" w:hAnsi="Verdana"/>
          <w:sz w:val="20"/>
        </w:rPr>
      </w:pPr>
      <w:r w:rsidRPr="009B284B">
        <w:rPr>
          <w:rFonts w:ascii="Verdana" w:hAnsi="Verdana"/>
          <w:sz w:val="20"/>
        </w:rPr>
        <w:t xml:space="preserve">Entsprechend den gültigen gesetzlichen Bedingungen für Mitarbeiterinnen und Mitarbeiter im  </w:t>
      </w:r>
    </w:p>
    <w:p w:rsidR="003C69FC" w:rsidRPr="009B284B" w:rsidRDefault="003C69FC" w:rsidP="003C69FC">
      <w:pPr>
        <w:ind w:left="360" w:firstLine="348"/>
        <w:rPr>
          <w:rFonts w:ascii="Verdana" w:hAnsi="Verdana"/>
          <w:sz w:val="20"/>
        </w:rPr>
      </w:pPr>
      <w:r w:rsidRPr="009B284B">
        <w:rPr>
          <w:rFonts w:ascii="Verdana" w:hAnsi="Verdana"/>
          <w:sz w:val="20"/>
        </w:rPr>
        <w:t xml:space="preserve">im </w:t>
      </w:r>
      <w:r w:rsidRPr="009B284B">
        <w:rPr>
          <w:rFonts w:ascii="Verdana" w:hAnsi="Verdana"/>
          <w:b/>
          <w:sz w:val="20"/>
        </w:rPr>
        <w:t>Bu</w:t>
      </w:r>
      <w:r w:rsidRPr="009B284B">
        <w:rPr>
          <w:rFonts w:ascii="Verdana" w:hAnsi="Verdana"/>
          <w:sz w:val="20"/>
        </w:rPr>
        <w:t>ndes</w:t>
      </w:r>
      <w:r w:rsidRPr="009B284B">
        <w:rPr>
          <w:rFonts w:ascii="Verdana" w:hAnsi="Verdana"/>
          <w:b/>
          <w:sz w:val="20"/>
        </w:rPr>
        <w:t>f</w:t>
      </w:r>
      <w:r w:rsidRPr="009B284B">
        <w:rPr>
          <w:rFonts w:ascii="Verdana" w:hAnsi="Verdana"/>
          <w:sz w:val="20"/>
        </w:rPr>
        <w:t>reiwilligen</w:t>
      </w:r>
      <w:r w:rsidRPr="009B284B">
        <w:rPr>
          <w:rFonts w:ascii="Verdana" w:hAnsi="Verdana"/>
          <w:b/>
          <w:sz w:val="20"/>
        </w:rPr>
        <w:t>di</w:t>
      </w:r>
      <w:r w:rsidRPr="009B284B">
        <w:rPr>
          <w:rFonts w:ascii="Verdana" w:hAnsi="Verdana"/>
          <w:sz w:val="20"/>
        </w:rPr>
        <w:t xml:space="preserve">enst </w:t>
      </w:r>
    </w:p>
    <w:p w:rsidR="003C69FC" w:rsidRPr="009B284B" w:rsidRDefault="003C69FC" w:rsidP="003C69FC">
      <w:pPr>
        <w:rPr>
          <w:rFonts w:ascii="Verdana" w:hAnsi="Verdana"/>
          <w:b/>
          <w:sz w:val="20"/>
        </w:rPr>
      </w:pPr>
    </w:p>
    <w:p w:rsidR="003C69FC" w:rsidRPr="009B284B" w:rsidRDefault="003C69FC" w:rsidP="003C69FC">
      <w:pPr>
        <w:numPr>
          <w:ilvl w:val="0"/>
          <w:numId w:val="16"/>
        </w:numPr>
        <w:rPr>
          <w:rFonts w:ascii="Verdana" w:hAnsi="Verdana"/>
          <w:b/>
          <w:sz w:val="20"/>
        </w:rPr>
      </w:pPr>
      <w:r w:rsidRPr="009B284B">
        <w:rPr>
          <w:rFonts w:ascii="Verdana" w:hAnsi="Verdana"/>
          <w:b/>
          <w:sz w:val="20"/>
        </w:rPr>
        <w:t>Beschäftigungsumfang</w:t>
      </w:r>
    </w:p>
    <w:p w:rsidR="003C69FC" w:rsidRPr="009B284B" w:rsidRDefault="003C69FC" w:rsidP="003C69FC">
      <w:pPr>
        <w:ind w:left="360"/>
        <w:rPr>
          <w:rFonts w:ascii="Verdana" w:hAnsi="Verdana"/>
          <w:sz w:val="20"/>
        </w:rPr>
      </w:pPr>
    </w:p>
    <w:p w:rsidR="003C69FC" w:rsidRPr="009B284B" w:rsidRDefault="003C69FC" w:rsidP="003C69FC">
      <w:pPr>
        <w:ind w:left="708"/>
        <w:rPr>
          <w:rFonts w:ascii="Verdana" w:hAnsi="Verdana"/>
          <w:sz w:val="20"/>
        </w:rPr>
      </w:pPr>
      <w:r w:rsidRPr="009B284B">
        <w:rPr>
          <w:rFonts w:ascii="Verdana" w:hAnsi="Verdana"/>
          <w:sz w:val="20"/>
        </w:rPr>
        <w:t>39 Stunden/Woche</w:t>
      </w:r>
    </w:p>
    <w:p w:rsidR="003C69FC" w:rsidRPr="009B284B" w:rsidRDefault="003C69FC" w:rsidP="003C69FC">
      <w:pPr>
        <w:rPr>
          <w:rFonts w:ascii="Verdana" w:hAnsi="Verdana"/>
          <w:sz w:val="20"/>
        </w:rPr>
      </w:pPr>
    </w:p>
    <w:p w:rsidR="003C69FC" w:rsidRPr="009B284B" w:rsidRDefault="003C69FC" w:rsidP="003C69FC">
      <w:pPr>
        <w:pBdr>
          <w:top w:val="single" w:sz="4" w:space="1" w:color="auto"/>
          <w:left w:val="single" w:sz="4" w:space="4" w:color="auto"/>
          <w:bottom w:val="single" w:sz="4" w:space="1" w:color="auto"/>
          <w:right w:val="single" w:sz="4" w:space="4" w:color="auto"/>
        </w:pBdr>
        <w:rPr>
          <w:rFonts w:ascii="Verdana" w:hAnsi="Verdana"/>
          <w:sz w:val="20"/>
        </w:rPr>
      </w:pPr>
      <w:r w:rsidRPr="009B284B">
        <w:rPr>
          <w:rFonts w:ascii="Verdana" w:hAnsi="Verdana"/>
          <w:sz w:val="20"/>
        </w:rPr>
        <w:t xml:space="preserve">Vollständige und aussagekräftige Bewerbungsunterlagen sind </w:t>
      </w:r>
      <w:r w:rsidRPr="009B284B">
        <w:rPr>
          <w:rFonts w:ascii="Verdana" w:hAnsi="Verdana"/>
          <w:b/>
          <w:sz w:val="20"/>
        </w:rPr>
        <w:t>bis spätestens 02. März 2015</w:t>
      </w:r>
      <w:r w:rsidRPr="009B284B">
        <w:rPr>
          <w:rFonts w:ascii="Verdana" w:hAnsi="Verdana"/>
          <w:sz w:val="20"/>
        </w:rPr>
        <w:t xml:space="preserve"> an den Deutschen Handballbund, Referat IV, Maria Jonas, Strobelallee 56, 44139 Dortmund zu schicken.</w:t>
      </w:r>
    </w:p>
    <w:p w:rsidR="003C69FC" w:rsidRPr="00810033" w:rsidRDefault="003C69FC" w:rsidP="003C69FC">
      <w:pPr>
        <w:spacing w:after="120" w:line="300" w:lineRule="exact"/>
        <w:rPr>
          <w:rFonts w:cs="Arial"/>
          <w:sz w:val="24"/>
          <w:szCs w:val="24"/>
        </w:rPr>
      </w:pPr>
    </w:p>
    <w:p w:rsidR="003C69FC" w:rsidRPr="00EB58BD" w:rsidRDefault="003C69FC" w:rsidP="003C69FC">
      <w:pPr>
        <w:rPr>
          <w:rFonts w:ascii="Verdana" w:hAnsi="Verdana" w:cs="ArialMT"/>
          <w:color w:val="0000FF"/>
          <w:sz w:val="24"/>
          <w:szCs w:val="24"/>
        </w:rPr>
      </w:pPr>
      <w:r w:rsidRPr="00D653D0">
        <w:rPr>
          <w:rFonts w:ascii="Verdana" w:hAnsi="Verdana" w:cs="Arial"/>
          <w:i/>
          <w:color w:val="000000"/>
        </w:rPr>
        <w:t>| Sandra Hagedorn |</w:t>
      </w:r>
    </w:p>
    <w:p w:rsidR="003C69FC" w:rsidRDefault="003C69FC"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4" w:name="wichtige_Adressen"/>
      <w:bookmarkEnd w:id="14"/>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806BF3" w:rsidP="007C4127">
            <w:pPr>
              <w:widowControl w:val="0"/>
              <w:jc w:val="center"/>
              <w:rPr>
                <w:rFonts w:ascii="Verdana" w:hAnsi="Verdana"/>
                <w:b/>
                <w:snapToGrid w:val="0"/>
                <w:sz w:val="20"/>
              </w:rPr>
            </w:pPr>
            <w:bookmarkStart w:id="15" w:name="OLE_LINK9"/>
            <w:bookmarkStart w:id="16" w:name="OLE_LINK10"/>
            <w:r>
              <w:rPr>
                <w:rFonts w:ascii="Verdana" w:hAnsi="Verdana"/>
                <w:b/>
                <w:snapToGrid w:val="0"/>
                <w:sz w:val="20"/>
              </w:rPr>
              <w:t>Manfred Köllermeyer</w:t>
            </w:r>
          </w:p>
          <w:bookmarkEnd w:id="15"/>
          <w:bookmarkEnd w:id="16"/>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806BF3" w:rsidRPr="00806BF3" w:rsidRDefault="00806BF3" w:rsidP="00806BF3">
            <w:pPr>
              <w:rPr>
                <w:rFonts w:ascii="Verdana" w:hAnsi="Verdana"/>
                <w:snapToGrid w:val="0"/>
                <w:sz w:val="20"/>
              </w:rPr>
            </w:pPr>
            <w:bookmarkStart w:id="17" w:name="OLE_LINK11"/>
            <w:bookmarkStart w:id="18" w:name="OLE_LINK12"/>
            <w:r w:rsidRPr="00806BF3">
              <w:rPr>
                <w:rFonts w:ascii="Verdana" w:hAnsi="Verdana"/>
                <w:snapToGrid w:val="0"/>
                <w:sz w:val="20"/>
              </w:rPr>
              <w:t>Mozartstr. 15, 66976 Rodalben</w:t>
            </w:r>
          </w:p>
          <w:p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7"/>
            <w:bookmarkEnd w:id="18"/>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r>
              <w:rPr>
                <w:rFonts w:ascii="Verdana" w:hAnsi="Verdana"/>
                <w:snapToGrid w:val="0"/>
                <w:sz w:val="20"/>
              </w:rPr>
              <w:t>Lunges</w:t>
            </w:r>
            <w:r w:rsidRPr="00173531">
              <w:rPr>
                <w:rFonts w:ascii="Verdana" w:hAnsi="Verdana"/>
                <w:snapToGrid w:val="0"/>
                <w:sz w:val="20"/>
              </w:rPr>
              <w:t xml:space="preserve">tr.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Kettelerstr.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274B60" w:rsidRPr="00274B60" w:rsidRDefault="00274B60" w:rsidP="00274B60">
            <w:pPr>
              <w:widowControl w:val="0"/>
              <w:ind w:right="-23"/>
              <w:rPr>
                <w:rFonts w:ascii="Verdana" w:hAnsi="Verdana"/>
                <w:snapToGrid w:val="0"/>
                <w:sz w:val="20"/>
              </w:rPr>
            </w:pPr>
            <w:r w:rsidRPr="00274B60">
              <w:rPr>
                <w:rFonts w:ascii="Verdana" w:hAnsi="Verdana"/>
                <w:snapToGrid w:val="0"/>
                <w:sz w:val="20"/>
              </w:rPr>
              <w:t>Birnbaumweg 1, 76756 Bellheim</w:t>
            </w:r>
          </w:p>
          <w:p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71680730" wp14:editId="3EE8A005">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9" w:name="Impressum"/>
      <w:bookmarkEnd w:id="19"/>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5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A415FC">
        <w:rPr>
          <w:rFonts w:ascii="Verdana" w:hAnsi="Verdana"/>
          <w:sz w:val="20"/>
        </w:rPr>
        <w:t>Britta Flammuth</w:t>
      </w:r>
      <w:r w:rsidRPr="005A1CF0">
        <w:rPr>
          <w:rFonts w:ascii="Verdana" w:hAnsi="Verdana"/>
          <w:sz w:val="20"/>
        </w:rPr>
        <w:t xml:space="preserve">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mtliche Mitteilungsblatt (MB) digital zu beziehen, also nicht mehr auf dem Postweg. Der Jahresbezugspreis für die online-Version beträgt pro Verein pauschal 50,00 € inkl.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3C69FC" w:rsidRPr="006800D0" w:rsidRDefault="003C69F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3C69FC" w:rsidRPr="00BB58D6" w:rsidRDefault="003C69FC"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hyperlink r:id="rId55" w:history="1">
                              <w:r w:rsidRPr="00BB58D6">
                                <w:rPr>
                                  <w:rStyle w:val="Hyperlink"/>
                                  <w:rFonts w:ascii="Verdana" w:hAnsi="Verdana"/>
                                  <w:color w:val="000000"/>
                                  <w:sz w:val="18"/>
                                  <w:szCs w:val="18"/>
                                  <w:u w:val="none"/>
                                </w:rPr>
                                <w:t>Britta.Flammuth</w:t>
                              </w:r>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hyperlink>
                            <w:r w:rsidRPr="00BB58D6">
                              <w:rPr>
                                <w:rFonts w:ascii="Verdana" w:hAnsi="Verdana"/>
                                <w:color w:val="000000"/>
                                <w:sz w:val="18"/>
                                <w:szCs w:val="18"/>
                              </w:rPr>
                              <w:t>)</w:t>
                            </w:r>
                          </w:p>
                          <w:p w:rsidR="003C69FC" w:rsidRPr="00A00E53" w:rsidRDefault="003C69FC"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(Martin.Thomas</w:t>
                            </w:r>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11C115B"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3C69FC" w:rsidRPr="006800D0" w:rsidRDefault="003C69F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3C69FC" w:rsidRPr="00BB58D6" w:rsidRDefault="003C69FC"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hyperlink r:id="rId56" w:history="1">
                        <w:r w:rsidRPr="00BB58D6">
                          <w:rPr>
                            <w:rStyle w:val="Hyperlink"/>
                            <w:rFonts w:ascii="Verdana" w:hAnsi="Verdana"/>
                            <w:color w:val="000000"/>
                            <w:sz w:val="18"/>
                            <w:szCs w:val="18"/>
                            <w:u w:val="none"/>
                          </w:rPr>
                          <w:t>Britta.Flammuth</w:t>
                        </w:r>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hyperlink>
                      <w:r w:rsidRPr="00BB58D6">
                        <w:rPr>
                          <w:rFonts w:ascii="Verdana" w:hAnsi="Verdana"/>
                          <w:color w:val="000000"/>
                          <w:sz w:val="18"/>
                          <w:szCs w:val="18"/>
                        </w:rPr>
                        <w:t>)</w:t>
                      </w:r>
                    </w:p>
                    <w:p w:rsidR="003C69FC" w:rsidRPr="00A00E53" w:rsidRDefault="003C69FC"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(Martin.Thomas</w:t>
                      </w:r>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3C69FC" w:rsidRPr="005A1CF0" w:rsidRDefault="003C69F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3C69FC" w:rsidRPr="005A1CF0" w:rsidRDefault="003C69FC" w:rsidP="005A1CF0">
                            <w:pPr>
                              <w:shd w:val="clear" w:color="auto" w:fill="FFFFFF"/>
                              <w:jc w:val="center"/>
                              <w:rPr>
                                <w:rFonts w:ascii="Verdana" w:hAnsi="Verdana"/>
                                <w:b/>
                                <w:sz w:val="20"/>
                              </w:rPr>
                            </w:pPr>
                            <w:r w:rsidRPr="005A1CF0">
                              <w:rPr>
                                <w:rFonts w:ascii="Verdana" w:hAnsi="Verdana"/>
                                <w:b/>
                                <w:sz w:val="20"/>
                              </w:rPr>
                              <w:t>Leitung: Sandra Hagedorn</w:t>
                            </w:r>
                          </w:p>
                          <w:p w:rsidR="003C69FC" w:rsidRPr="00C20B90" w:rsidRDefault="003C69FC" w:rsidP="005A1CF0">
                            <w:pPr>
                              <w:shd w:val="clear" w:color="auto" w:fill="FFFFFF"/>
                              <w:rPr>
                                <w:rFonts w:ascii="Verdana" w:hAnsi="Verdana"/>
                                <w:sz w:val="10"/>
                              </w:rPr>
                            </w:pPr>
                          </w:p>
                          <w:p w:rsidR="003C69FC" w:rsidRPr="005A1CF0" w:rsidRDefault="003C69F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3C69FC" w:rsidRPr="005A1CF0" w:rsidRDefault="003C69F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3C69FC" w:rsidRDefault="003C69F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3C69FC" w:rsidRPr="005A1CF0" w:rsidRDefault="003C69F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rsidR="003C69FC" w:rsidRPr="005A1CF0" w:rsidRDefault="003C69F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3C69FC" w:rsidRPr="005A1CF0" w:rsidRDefault="003C69F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3C69FC" w:rsidRDefault="003C69F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24F59A7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3C69FC" w:rsidRPr="005A1CF0" w:rsidRDefault="003C69F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3C69FC" w:rsidRPr="005A1CF0" w:rsidRDefault="003C69FC" w:rsidP="005A1CF0">
                      <w:pPr>
                        <w:shd w:val="clear" w:color="auto" w:fill="FFFFFF"/>
                        <w:jc w:val="center"/>
                        <w:rPr>
                          <w:rFonts w:ascii="Verdana" w:hAnsi="Verdana"/>
                          <w:b/>
                          <w:sz w:val="20"/>
                        </w:rPr>
                      </w:pPr>
                      <w:r w:rsidRPr="005A1CF0">
                        <w:rPr>
                          <w:rFonts w:ascii="Verdana" w:hAnsi="Verdana"/>
                          <w:b/>
                          <w:sz w:val="20"/>
                        </w:rPr>
                        <w:t>Leitung: Sandra Hagedorn</w:t>
                      </w:r>
                    </w:p>
                    <w:p w:rsidR="003C69FC" w:rsidRPr="00C20B90" w:rsidRDefault="003C69FC" w:rsidP="005A1CF0">
                      <w:pPr>
                        <w:shd w:val="clear" w:color="auto" w:fill="FFFFFF"/>
                        <w:rPr>
                          <w:rFonts w:ascii="Verdana" w:hAnsi="Verdana"/>
                          <w:sz w:val="10"/>
                        </w:rPr>
                      </w:pPr>
                    </w:p>
                    <w:p w:rsidR="003C69FC" w:rsidRPr="005A1CF0" w:rsidRDefault="003C69F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3C69FC" w:rsidRPr="005A1CF0" w:rsidRDefault="003C69F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3C69FC" w:rsidRDefault="003C69F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3C69FC" w:rsidRPr="005A1CF0" w:rsidRDefault="003C69F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rsidR="003C69FC" w:rsidRPr="005A1CF0" w:rsidRDefault="003C69F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3C69FC" w:rsidRPr="005A1CF0" w:rsidRDefault="003C69F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3C69FC" w:rsidRDefault="003C69F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3C69FC" w:rsidRPr="00D97EE6" w:rsidRDefault="003C69FC" w:rsidP="00D97EE6">
                            <w:pPr>
                              <w:spacing w:before="80" w:line="276" w:lineRule="auto"/>
                              <w:jc w:val="center"/>
                              <w:rPr>
                                <w:rFonts w:ascii="Verdana" w:hAnsi="Verdana"/>
                                <w:sz w:val="24"/>
                              </w:rPr>
                            </w:pPr>
                            <w:r w:rsidRPr="00D97EE6">
                              <w:rPr>
                                <w:rFonts w:ascii="Verdana" w:hAnsi="Verdana"/>
                                <w:sz w:val="24"/>
                              </w:rPr>
                              <w:t>Dieses MB wurde erstellt von:</w:t>
                            </w:r>
                          </w:p>
                          <w:p w:rsidR="003C69FC" w:rsidRPr="00D97EE6" w:rsidRDefault="003C69FC"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FB7A"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3C69FC" w:rsidRPr="00D97EE6" w:rsidRDefault="003C69FC" w:rsidP="00D97EE6">
                      <w:pPr>
                        <w:spacing w:before="80" w:line="276" w:lineRule="auto"/>
                        <w:jc w:val="center"/>
                        <w:rPr>
                          <w:rFonts w:ascii="Verdana" w:hAnsi="Verdana"/>
                          <w:sz w:val="24"/>
                        </w:rPr>
                      </w:pPr>
                      <w:r w:rsidRPr="00D97EE6">
                        <w:rPr>
                          <w:rFonts w:ascii="Verdana" w:hAnsi="Verdana"/>
                          <w:sz w:val="24"/>
                        </w:rPr>
                        <w:t>Dieses MB wurde erstellt von:</w:t>
                      </w:r>
                    </w:p>
                    <w:p w:rsidR="003C69FC" w:rsidRPr="00D97EE6" w:rsidRDefault="003C69FC"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3C69FC" w:rsidRPr="005A1CF0" w:rsidRDefault="003C69FC"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3C69FC" w:rsidRPr="005A1CF0" w:rsidRDefault="003C69F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3C69FC" w:rsidRPr="00C20B90" w:rsidRDefault="003C69FC" w:rsidP="00C20B90">
                            <w:pPr>
                              <w:shd w:val="clear" w:color="auto" w:fill="FFFFFF"/>
                              <w:rPr>
                                <w:rFonts w:ascii="Verdana" w:hAnsi="Verdana"/>
                                <w:sz w:val="10"/>
                              </w:rPr>
                            </w:pPr>
                          </w:p>
                          <w:p w:rsidR="003C69FC" w:rsidRPr="005A1CF0" w:rsidRDefault="003C69F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3C69FC" w:rsidRPr="005A1CF0" w:rsidRDefault="003C69F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rsidR="003C69FC" w:rsidRPr="005A1CF0" w:rsidRDefault="003C69F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3C69FC" w:rsidRPr="005A1CF0" w:rsidRDefault="003C69F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3C69FC" w:rsidRPr="005A1CF0" w:rsidRDefault="003C69F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3C69FC" w:rsidRPr="005A1CF0" w:rsidRDefault="003C69F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3C69FC" w:rsidRPr="005A1CF0" w:rsidRDefault="003C69F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3C69FC" w:rsidRPr="005A1CF0" w:rsidRDefault="003C69F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3C69FC" w:rsidRPr="005A1CF0" w:rsidRDefault="003C69F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9"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19EF583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3C69FC" w:rsidRPr="005A1CF0" w:rsidRDefault="003C69FC"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3C69FC" w:rsidRPr="005A1CF0" w:rsidRDefault="003C69F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3C69FC" w:rsidRPr="00C20B90" w:rsidRDefault="003C69FC" w:rsidP="00C20B90">
                      <w:pPr>
                        <w:shd w:val="clear" w:color="auto" w:fill="FFFFFF"/>
                        <w:rPr>
                          <w:rFonts w:ascii="Verdana" w:hAnsi="Verdana"/>
                          <w:sz w:val="10"/>
                        </w:rPr>
                      </w:pPr>
                    </w:p>
                    <w:p w:rsidR="003C69FC" w:rsidRPr="005A1CF0" w:rsidRDefault="003C69F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3C69FC" w:rsidRPr="005A1CF0" w:rsidRDefault="003C69F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rsidR="003C69FC" w:rsidRPr="005A1CF0" w:rsidRDefault="003C69F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3C69FC" w:rsidRPr="005A1CF0" w:rsidRDefault="003C69F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3C69FC" w:rsidRPr="005A1CF0" w:rsidRDefault="003C69F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3C69FC" w:rsidRPr="005A1CF0" w:rsidRDefault="003C69F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3C69FC" w:rsidRPr="005A1CF0" w:rsidRDefault="003C69F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3C69FC" w:rsidRPr="005A1CF0" w:rsidRDefault="003C69F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3C69FC" w:rsidRPr="005A1CF0" w:rsidRDefault="003C69F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0"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FC" w:rsidRDefault="003C69FC">
      <w:r>
        <w:separator/>
      </w:r>
    </w:p>
  </w:endnote>
  <w:endnote w:type="continuationSeparator" w:id="0">
    <w:p w:rsidR="003C69FC" w:rsidRDefault="003C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9FC" w:rsidRDefault="003C69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9FC" w:rsidRDefault="003C69F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9FC" w:rsidRDefault="003C69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FC" w:rsidRDefault="003C69FC">
      <w:r>
        <w:separator/>
      </w:r>
    </w:p>
  </w:footnote>
  <w:footnote w:type="continuationSeparator" w:id="0">
    <w:p w:rsidR="003C69FC" w:rsidRDefault="003C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9FC" w:rsidRDefault="003C69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9FC" w:rsidRPr="004755E3" w:rsidRDefault="003C69F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C281ECC" wp14:editId="3A326368">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3C69FC" w:rsidRDefault="003C69F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D7D7F">
      <w:rPr>
        <w:rFonts w:ascii="Verdana" w:hAnsi="Verdana"/>
        <w:b/>
        <w:noProof/>
        <w:szCs w:val="28"/>
      </w:rPr>
      <w:t>20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D7D7F">
      <w:rPr>
        <w:rFonts w:ascii="Verdana" w:hAnsi="Verdana"/>
        <w:b/>
        <w:noProof/>
        <w:szCs w:val="28"/>
      </w:rPr>
      <w:t>20</w:t>
    </w:r>
    <w:r>
      <w:rPr>
        <w:rFonts w:ascii="Verdana" w:hAnsi="Verdana"/>
        <w:b/>
        <w:szCs w:val="28"/>
      </w:rPr>
      <w:fldChar w:fldCharType="end"/>
    </w:r>
    <w:r>
      <w:rPr>
        <w:rFonts w:ascii="Verdana" w:hAnsi="Verdana"/>
        <w:szCs w:val="28"/>
      </w:rPr>
      <w:t xml:space="preserve">  -  MB Nr. 08  -  19.02.2015</w:t>
    </w:r>
    <w:r>
      <w:rPr>
        <w:rFonts w:ascii="Verdana" w:hAnsi="Verdana"/>
        <w:szCs w:val="28"/>
      </w:rPr>
      <w:tab/>
    </w:r>
  </w:p>
  <w:p w:rsidR="003C69FC" w:rsidRPr="001611FE" w:rsidRDefault="003C69FC">
    <w:pPr>
      <w:pStyle w:val="Fuzeile"/>
      <w:jc w:val="center"/>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9FC" w:rsidRPr="004755E3" w:rsidRDefault="003C69F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3C69FC" w:rsidRPr="00236349" w:rsidRDefault="003C69F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24E0E"/>
    <w:multiLevelType w:val="hybridMultilevel"/>
    <w:tmpl w:val="DE3EB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D290951"/>
    <w:multiLevelType w:val="hybridMultilevel"/>
    <w:tmpl w:val="9F563A2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4C15218"/>
    <w:multiLevelType w:val="hybridMultilevel"/>
    <w:tmpl w:val="39F6DE20"/>
    <w:lvl w:ilvl="0" w:tplc="3A2E50A4">
      <w:start w:val="2"/>
      <w:numFmt w:val="bullet"/>
      <w:lvlText w:val="-"/>
      <w:lvlJc w:val="left"/>
      <w:pPr>
        <w:tabs>
          <w:tab w:val="num" w:pos="720"/>
        </w:tabs>
        <w:ind w:left="720" w:hanging="360"/>
      </w:pPr>
      <w:rPr>
        <w:rFonts w:ascii="Arial Narrow" w:eastAsia="Times New Roman" w:hAnsi="Arial Narrow"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2"/>
  </w:num>
  <w:num w:numId="4">
    <w:abstractNumId w:val="13"/>
  </w:num>
  <w:num w:numId="5">
    <w:abstractNumId w:val="11"/>
  </w:num>
  <w:num w:numId="6">
    <w:abstractNumId w:val="4"/>
  </w:num>
  <w:num w:numId="7">
    <w:abstractNumId w:val="6"/>
  </w:num>
  <w:num w:numId="8">
    <w:abstractNumId w:val="8"/>
  </w:num>
  <w:num w:numId="9">
    <w:abstractNumId w:val="15"/>
  </w:num>
  <w:num w:numId="10">
    <w:abstractNumId w:val="12"/>
  </w:num>
  <w:num w:numId="11">
    <w:abstractNumId w:val="17"/>
  </w:num>
  <w:num w:numId="12">
    <w:abstractNumId w:val="1"/>
  </w:num>
  <w:num w:numId="13">
    <w:abstractNumId w:val="7"/>
  </w:num>
  <w:num w:numId="14">
    <w:abstractNumId w:val="3"/>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65170"/>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14DD"/>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9FC"/>
    <w:rsid w:val="003C6A2E"/>
    <w:rsid w:val="003D396E"/>
    <w:rsid w:val="003D5C31"/>
    <w:rsid w:val="003D7F99"/>
    <w:rsid w:val="003E0C2F"/>
    <w:rsid w:val="003E5FA9"/>
    <w:rsid w:val="003F18F6"/>
    <w:rsid w:val="003F418B"/>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2DE9"/>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6AC"/>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5C39"/>
    <w:rsid w:val="00794799"/>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D7D7F"/>
    <w:rsid w:val="007F101E"/>
    <w:rsid w:val="007F1214"/>
    <w:rsid w:val="007F3DB9"/>
    <w:rsid w:val="0080381A"/>
    <w:rsid w:val="0080569D"/>
    <w:rsid w:val="008069C2"/>
    <w:rsid w:val="00806BF3"/>
    <w:rsid w:val="008074EB"/>
    <w:rsid w:val="00807515"/>
    <w:rsid w:val="00807AB1"/>
    <w:rsid w:val="00812D91"/>
    <w:rsid w:val="00816723"/>
    <w:rsid w:val="0082205C"/>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6A85"/>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294"/>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D64F3"/>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46DE1"/>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C14F555-7C69-4307-9BC3-8BB013B7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0D7"/>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521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2012026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g"/><Relationship Id="rId26" Type="http://schemas.openxmlformats.org/officeDocument/2006/relationships/image" Target="media/image15.jpeg"/><Relationship Id="rId39" Type="http://schemas.openxmlformats.org/officeDocument/2006/relationships/header" Target="header3.xml"/><Relationship Id="rId21" Type="http://schemas.openxmlformats.org/officeDocument/2006/relationships/hyperlink" Target="http://www.pfhv.de/index.php/aus-fortbildung/fortbildung" TargetMode="External"/><Relationship Id="rId34" Type="http://schemas.openxmlformats.org/officeDocument/2006/relationships/image" Target="media/image23.png"/><Relationship Id="rId42" Type="http://schemas.openxmlformats.org/officeDocument/2006/relationships/image" Target="media/image27.jpeg"/><Relationship Id="rId47" Type="http://schemas.openxmlformats.org/officeDocument/2006/relationships/image" Target="media/image30.jpeg"/><Relationship Id="rId50" Type="http://schemas.openxmlformats.org/officeDocument/2006/relationships/image" Target="media/image33.jpeg"/><Relationship Id="rId55" Type="http://schemas.openxmlformats.org/officeDocument/2006/relationships/hyperlink" Target="mailto:Sascha.Fochler@pfhv.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eschaeftsstelle@handballoberliga-rheinlandpfalzsaar.de" TargetMode="External"/><Relationship Id="rId20" Type="http://schemas.openxmlformats.org/officeDocument/2006/relationships/image" Target="media/image11.jpeg"/><Relationship Id="rId29" Type="http://schemas.openxmlformats.org/officeDocument/2006/relationships/image" Target="media/image18.jpeg"/><Relationship Id="rId41" Type="http://schemas.openxmlformats.org/officeDocument/2006/relationships/image" Target="media/image26.jpeg"/><Relationship Id="rId54" Type="http://schemas.openxmlformats.org/officeDocument/2006/relationships/image" Target="media/image34.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g"/><Relationship Id="rId32" Type="http://schemas.openxmlformats.org/officeDocument/2006/relationships/image" Target="media/image21.pn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http://www.dsj-frankreichaustausch.de" TargetMode="External"/><Relationship Id="rId53" Type="http://schemas.openxmlformats.org/officeDocument/2006/relationships/hyperlink" Target="mailto:Geschaeftsstelle@pfhv.de" TargetMode="External"/><Relationship Id="rId58"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g"/><Relationship Id="rId28" Type="http://schemas.openxmlformats.org/officeDocument/2006/relationships/image" Target="media/image17.jpeg"/><Relationship Id="rId36" Type="http://schemas.openxmlformats.org/officeDocument/2006/relationships/header" Target="header2.xml"/><Relationship Id="rId49" Type="http://schemas.openxmlformats.org/officeDocument/2006/relationships/image" Target="media/image32.jpeg"/><Relationship Id="rId57" Type="http://schemas.openxmlformats.org/officeDocument/2006/relationships/hyperlink" Target="mailto:Geschaeftsstelle@pfhv.de" TargetMode="External"/><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0.jpeg"/><Relationship Id="rId44" Type="http://schemas.openxmlformats.org/officeDocument/2006/relationships/image" Target="media/image29.gif"/><Relationship Id="rId52" Type="http://schemas.openxmlformats.org/officeDocument/2006/relationships/hyperlink" Target="mailto:MB@pfhv.de" TargetMode="External"/><Relationship Id="rId60"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pfhv.de/index.php/aus-fortbildung/anmeldung-zu-den-aus-fortbildungen" TargetMode="External"/><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eader" Target="header1.xml"/><Relationship Id="rId43" Type="http://schemas.openxmlformats.org/officeDocument/2006/relationships/image" Target="media/image28.jpg"/><Relationship Id="rId48" Type="http://schemas.openxmlformats.org/officeDocument/2006/relationships/image" Target="media/image31.jpeg"/><Relationship Id="rId56" Type="http://schemas.openxmlformats.org/officeDocument/2006/relationships/hyperlink" Target="mailto:Sascha.Fochler@pfhv.de" TargetMode="External"/><Relationship Id="rId8" Type="http://schemas.openxmlformats.org/officeDocument/2006/relationships/image" Target="media/image1.jpeg"/><Relationship Id="rId51" Type="http://schemas.openxmlformats.org/officeDocument/2006/relationships/hyperlink" Target="http://www.Newsletter.pfhv.de" TargetMode="External"/><Relationship Id="rId3" Type="http://schemas.openxmlformats.org/officeDocument/2006/relationships/styles" Target="styles.xml"/><Relationship Id="rId12" Type="http://schemas.openxmlformats.org/officeDocument/2006/relationships/hyperlink" Target="http://www.pfhv.de/index.php/service/terminkalender" TargetMode="External"/><Relationship Id="rId17" Type="http://schemas.openxmlformats.org/officeDocument/2006/relationships/image" Target="media/image8.jp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footer" Target="footer2.xml"/><Relationship Id="rId46" Type="http://schemas.openxmlformats.org/officeDocument/2006/relationships/hyperlink" Target="http://www.ifwd-sport.de" TargetMode="External"/><Relationship Id="rId59" Type="http://schemas.openxmlformats.org/officeDocument/2006/relationships/hyperlink" Target="mailto:Geschaeftsstelle@pfhv.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_rels/header3.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97A3-E780-40F0-AA99-DD8CFAAE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3526</Words>
  <Characters>26103</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29570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10</cp:revision>
  <cp:lastPrinted>2014-01-01T09:40:00Z</cp:lastPrinted>
  <dcterms:created xsi:type="dcterms:W3CDTF">2015-02-18T12:28:00Z</dcterms:created>
  <dcterms:modified xsi:type="dcterms:W3CDTF">2015-02-18T22:45:00Z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